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0522" w14:textId="77777777" w:rsidR="00491964" w:rsidRPr="001A7404" w:rsidRDefault="00491964" w:rsidP="00491964">
      <w:pPr>
        <w:pStyle w:val="Heading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404">
        <w:rPr>
          <w:rFonts w:ascii="Times New Roman" w:hAnsi="Times New Roman" w:cs="Times New Roman"/>
          <w:b/>
          <w:sz w:val="22"/>
          <w:szCs w:val="22"/>
        </w:rPr>
        <w:t>RASPORED OBRANE ZAVRŠNIH RADOVA – smjer ELEKTROINSTALATER</w:t>
      </w:r>
    </w:p>
    <w:p w14:paraId="340CB422" w14:textId="77777777" w:rsidR="00491964" w:rsidRPr="001A7404" w:rsidRDefault="00491964" w:rsidP="00491964">
      <w:pPr>
        <w:jc w:val="center"/>
        <w:rPr>
          <w:sz w:val="22"/>
          <w:szCs w:val="22"/>
        </w:rPr>
      </w:pPr>
      <w:r w:rsidRPr="001A7404">
        <w:rPr>
          <w:sz w:val="22"/>
          <w:szCs w:val="22"/>
        </w:rPr>
        <w:t>Školska godina 2023./2024.</w:t>
      </w:r>
    </w:p>
    <w:p w14:paraId="66673A77" w14:textId="77777777" w:rsidR="00491964" w:rsidRPr="001A7404" w:rsidRDefault="00491964" w:rsidP="00491964">
      <w:pPr>
        <w:jc w:val="center"/>
        <w:rPr>
          <w:sz w:val="22"/>
          <w:szCs w:val="22"/>
        </w:rPr>
      </w:pPr>
    </w:p>
    <w:p w14:paraId="213AD753" w14:textId="77777777" w:rsidR="00491964" w:rsidRPr="001A7404" w:rsidRDefault="00491964" w:rsidP="00491964">
      <w:pPr>
        <w:shd w:val="clear" w:color="auto" w:fill="CAEDFB" w:themeFill="accent4" w:themeFillTint="33"/>
        <w:jc w:val="center"/>
        <w:rPr>
          <w:b/>
          <w:bCs/>
          <w:sz w:val="22"/>
          <w:szCs w:val="22"/>
          <w:u w:val="single"/>
        </w:rPr>
      </w:pPr>
      <w:r w:rsidRPr="001A7404">
        <w:rPr>
          <w:b/>
          <w:bCs/>
          <w:sz w:val="22"/>
          <w:szCs w:val="22"/>
          <w:u w:val="single"/>
        </w:rPr>
        <w:t>ELEKTRORADIONICA</w:t>
      </w:r>
    </w:p>
    <w:p w14:paraId="69635ACD" w14:textId="16905664" w:rsidR="00491964" w:rsidRPr="001A7404" w:rsidRDefault="00491964" w:rsidP="00491964">
      <w:pPr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1A7404">
        <w:rPr>
          <w:b/>
          <w:bCs/>
          <w:color w:val="000000"/>
          <w:sz w:val="22"/>
          <w:szCs w:val="22"/>
          <w:shd w:val="clear" w:color="auto" w:fill="FFFFFF"/>
        </w:rPr>
        <w:t>1</w:t>
      </w:r>
      <w:r w:rsidR="00B01B8F">
        <w:rPr>
          <w:b/>
          <w:bCs/>
          <w:color w:val="000000"/>
          <w:sz w:val="22"/>
          <w:szCs w:val="22"/>
          <w:shd w:val="clear" w:color="auto" w:fill="FFFFFF"/>
        </w:rPr>
        <w:t>2</w:t>
      </w:r>
      <w:r w:rsidRPr="001A7404">
        <w:rPr>
          <w:b/>
          <w:bCs/>
          <w:color w:val="000000"/>
          <w:sz w:val="22"/>
          <w:szCs w:val="22"/>
          <w:shd w:val="clear" w:color="auto" w:fill="FFFFFF"/>
        </w:rPr>
        <w:t>. lipnja 202</w:t>
      </w:r>
      <w:r w:rsidR="00372118">
        <w:rPr>
          <w:b/>
          <w:bCs/>
          <w:color w:val="000000"/>
          <w:sz w:val="22"/>
          <w:szCs w:val="22"/>
          <w:shd w:val="clear" w:color="auto" w:fill="FFFFFF"/>
        </w:rPr>
        <w:t>4</w:t>
      </w:r>
      <w:r w:rsidRPr="001A7404"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39F4789" w14:textId="77777777" w:rsidR="00491964" w:rsidRPr="001A7404" w:rsidRDefault="00491964" w:rsidP="00491964">
      <w:pPr>
        <w:spacing w:line="360" w:lineRule="auto"/>
        <w:jc w:val="center"/>
        <w:rPr>
          <w:color w:val="000000"/>
          <w:sz w:val="22"/>
          <w:szCs w:val="22"/>
          <w:shd w:val="clear" w:color="auto" w:fill="FFFFFF"/>
        </w:rPr>
      </w:pPr>
      <w:r w:rsidRPr="001A7404">
        <w:rPr>
          <w:color w:val="000000"/>
          <w:sz w:val="22"/>
          <w:szCs w:val="22"/>
          <w:shd w:val="clear" w:color="auto" w:fill="FFFFFF"/>
        </w:rPr>
        <w:t>Članovi Povjerenstva za Izradbu i Obranu završnih radova:</w:t>
      </w:r>
    </w:p>
    <w:p w14:paraId="30881D2D" w14:textId="77777777" w:rsidR="00491964" w:rsidRPr="001A7404" w:rsidRDefault="00491964" w:rsidP="00491964">
      <w:pPr>
        <w:pStyle w:val="ListParagraph"/>
        <w:numPr>
          <w:ilvl w:val="0"/>
          <w:numId w:val="1"/>
        </w:numPr>
        <w:spacing w:line="360" w:lineRule="auto"/>
        <w:jc w:val="center"/>
        <w:rPr>
          <w:color w:val="000000"/>
          <w:sz w:val="22"/>
          <w:szCs w:val="22"/>
        </w:rPr>
      </w:pPr>
      <w:r w:rsidRPr="001A7404">
        <w:rPr>
          <w:color w:val="000000"/>
          <w:sz w:val="22"/>
          <w:szCs w:val="22"/>
        </w:rPr>
        <w:t>Mijo Šimundić – predsjednik Povjerenstva, mentor</w:t>
      </w:r>
    </w:p>
    <w:p w14:paraId="70D408FB" w14:textId="77777777" w:rsidR="00491964" w:rsidRPr="001A7404" w:rsidRDefault="00491964" w:rsidP="00491964">
      <w:pPr>
        <w:pStyle w:val="ListParagraph"/>
        <w:numPr>
          <w:ilvl w:val="0"/>
          <w:numId w:val="1"/>
        </w:numPr>
        <w:spacing w:line="360" w:lineRule="auto"/>
        <w:jc w:val="center"/>
        <w:rPr>
          <w:color w:val="000000"/>
          <w:sz w:val="22"/>
          <w:szCs w:val="22"/>
        </w:rPr>
      </w:pPr>
      <w:r w:rsidRPr="001A7404">
        <w:rPr>
          <w:color w:val="000000"/>
          <w:sz w:val="22"/>
          <w:szCs w:val="22"/>
        </w:rPr>
        <w:t>Davor Celić – član</w:t>
      </w:r>
    </w:p>
    <w:p w14:paraId="116989E3" w14:textId="77777777" w:rsidR="00491964" w:rsidRPr="001A7404" w:rsidRDefault="00491964" w:rsidP="00491964">
      <w:pPr>
        <w:pStyle w:val="ListParagraph"/>
        <w:numPr>
          <w:ilvl w:val="0"/>
          <w:numId w:val="1"/>
        </w:numPr>
        <w:spacing w:line="360" w:lineRule="auto"/>
        <w:jc w:val="center"/>
        <w:rPr>
          <w:color w:val="000000"/>
          <w:sz w:val="22"/>
          <w:szCs w:val="22"/>
        </w:rPr>
      </w:pPr>
      <w:r w:rsidRPr="001A7404">
        <w:rPr>
          <w:color w:val="000000"/>
          <w:sz w:val="22"/>
          <w:szCs w:val="22"/>
        </w:rPr>
        <w:t>Branko Sučević – član</w:t>
      </w:r>
    </w:p>
    <w:p w14:paraId="18DB70F4" w14:textId="77777777" w:rsidR="00491964" w:rsidRPr="001A7404" w:rsidRDefault="00491964" w:rsidP="00491964">
      <w:pPr>
        <w:jc w:val="both"/>
        <w:rPr>
          <w:sz w:val="22"/>
          <w:szCs w:val="22"/>
          <w:shd w:val="clear" w:color="auto" w:fill="FFFFFF"/>
        </w:rPr>
      </w:pPr>
      <w:r w:rsidRPr="001A7404">
        <w:rPr>
          <w:color w:val="000000"/>
          <w:sz w:val="22"/>
          <w:szCs w:val="22"/>
          <w:shd w:val="clear" w:color="auto" w:fill="FFFFFF"/>
        </w:rPr>
        <w:t xml:space="preserve">Učenici pristupaju Obrani abecednim redom. </w:t>
      </w:r>
      <w:r w:rsidRPr="001A7404">
        <w:rPr>
          <w:sz w:val="22"/>
          <w:szCs w:val="22"/>
          <w:shd w:val="clear" w:color="auto" w:fill="FFFFFF"/>
        </w:rPr>
        <w:t>Učenik mora doći pred prostoriju za Obranu najmanje 30 minuta prije početka obrane svoga završnoga rada.</w:t>
      </w:r>
    </w:p>
    <w:p w14:paraId="35890FEA" w14:textId="77777777" w:rsidR="00491964" w:rsidRPr="001A7404" w:rsidRDefault="00491964" w:rsidP="00491964">
      <w:pPr>
        <w:jc w:val="both"/>
        <w:rPr>
          <w:sz w:val="22"/>
          <w:szCs w:val="22"/>
          <w:shd w:val="clear" w:color="auto" w:fill="FFFFFF"/>
        </w:rPr>
      </w:pPr>
    </w:p>
    <w:p w14:paraId="66346497" w14:textId="77777777" w:rsidR="00491964" w:rsidRPr="001A7404" w:rsidRDefault="00491964" w:rsidP="00491964">
      <w:pPr>
        <w:spacing w:line="360" w:lineRule="auto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1A7404">
        <w:rPr>
          <w:b/>
          <w:bCs/>
          <w:sz w:val="22"/>
          <w:szCs w:val="22"/>
          <w:u w:val="single"/>
          <w:shd w:val="clear" w:color="auto" w:fill="FFFFFF"/>
        </w:rPr>
        <w:t>1. skupina – 3 učenika: 9.00-9.45</w:t>
      </w:r>
    </w:p>
    <w:p w14:paraId="0303D3DE" w14:textId="5730560B" w:rsidR="00491964" w:rsidRPr="001A7404" w:rsidRDefault="00491964" w:rsidP="00491964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A7404">
        <w:rPr>
          <w:sz w:val="22"/>
          <w:szCs w:val="22"/>
        </w:rPr>
        <w:t>Izrada instalacija kupaone</w:t>
      </w:r>
    </w:p>
    <w:p w14:paraId="44E3AB6A" w14:textId="5E78B122" w:rsidR="00491964" w:rsidRPr="001A7404" w:rsidRDefault="00491964" w:rsidP="00491964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A7404">
        <w:rPr>
          <w:sz w:val="22"/>
          <w:szCs w:val="22"/>
        </w:rPr>
        <w:t>Izrada sklopa za promjenu smjera vrtnje trofaznog asinkronog motora pomoću  sklopnika</w:t>
      </w:r>
    </w:p>
    <w:p w14:paraId="6D33CB16" w14:textId="06CF6C41" w:rsidR="00491964" w:rsidRPr="001A7404" w:rsidRDefault="00491964" w:rsidP="00491964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A7404">
        <w:rPr>
          <w:sz w:val="22"/>
          <w:szCs w:val="22"/>
        </w:rPr>
        <w:t>Izrada instalacija dnevnog boravka</w:t>
      </w:r>
    </w:p>
    <w:p w14:paraId="77030A11" w14:textId="77777777" w:rsidR="00491964" w:rsidRPr="001A7404" w:rsidRDefault="00491964" w:rsidP="00491964">
      <w:pPr>
        <w:spacing w:line="360" w:lineRule="auto"/>
        <w:jc w:val="both"/>
        <w:rPr>
          <w:b/>
          <w:bCs/>
          <w:sz w:val="22"/>
          <w:szCs w:val="22"/>
          <w:u w:val="single"/>
          <w:shd w:val="clear" w:color="auto" w:fill="FFFFFF"/>
        </w:rPr>
      </w:pPr>
    </w:p>
    <w:p w14:paraId="4AA630C7" w14:textId="77777777" w:rsidR="00491964" w:rsidRPr="001A7404" w:rsidRDefault="00491964" w:rsidP="00491964">
      <w:pPr>
        <w:spacing w:line="360" w:lineRule="auto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1A7404">
        <w:rPr>
          <w:b/>
          <w:bCs/>
          <w:sz w:val="22"/>
          <w:szCs w:val="22"/>
          <w:u w:val="single"/>
          <w:shd w:val="clear" w:color="auto" w:fill="FFFFFF"/>
        </w:rPr>
        <w:t>2. skupina – 3 učenika: 9.45-10.30</w:t>
      </w:r>
    </w:p>
    <w:p w14:paraId="64AA0CD8" w14:textId="36982BA7" w:rsidR="00491964" w:rsidRPr="001A7404" w:rsidRDefault="00491964" w:rsidP="00491964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1A7404">
        <w:rPr>
          <w:sz w:val="22"/>
          <w:szCs w:val="22"/>
        </w:rPr>
        <w:t>Izrada sklopa za pokretanje trofaznog asinkronog motora pomoću sklopnika i tipkala</w:t>
      </w:r>
    </w:p>
    <w:p w14:paraId="6ABBB067" w14:textId="258691E8" w:rsidR="00491964" w:rsidRPr="001A7404" w:rsidRDefault="00491964" w:rsidP="00491964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1A7404">
        <w:rPr>
          <w:sz w:val="22"/>
          <w:szCs w:val="22"/>
        </w:rPr>
        <w:t>Izrada instalacija kuhinje</w:t>
      </w:r>
    </w:p>
    <w:p w14:paraId="3D6B5BE0" w14:textId="2C6122F3" w:rsidR="00491964" w:rsidRPr="001A7404" w:rsidRDefault="00491964" w:rsidP="00491964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1A7404">
        <w:rPr>
          <w:sz w:val="22"/>
          <w:szCs w:val="22"/>
        </w:rPr>
        <w:t>Izrada instalacija u garaži</w:t>
      </w:r>
    </w:p>
    <w:p w14:paraId="5AB06EE6" w14:textId="77777777" w:rsidR="00491964" w:rsidRPr="001A7404" w:rsidRDefault="00491964" w:rsidP="00491964">
      <w:pPr>
        <w:spacing w:line="360" w:lineRule="auto"/>
        <w:jc w:val="both"/>
        <w:rPr>
          <w:b/>
          <w:bCs/>
          <w:sz w:val="22"/>
          <w:szCs w:val="22"/>
          <w:u w:val="single"/>
          <w:shd w:val="clear" w:color="auto" w:fill="FFFFFF"/>
        </w:rPr>
      </w:pPr>
    </w:p>
    <w:p w14:paraId="3D9B552E" w14:textId="77777777" w:rsidR="00491964" w:rsidRPr="001A7404" w:rsidRDefault="00491964" w:rsidP="00491964">
      <w:pPr>
        <w:spacing w:line="360" w:lineRule="auto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1A7404">
        <w:rPr>
          <w:b/>
          <w:bCs/>
          <w:sz w:val="22"/>
          <w:szCs w:val="22"/>
          <w:u w:val="single"/>
          <w:shd w:val="clear" w:color="auto" w:fill="FFFFFF"/>
        </w:rPr>
        <w:t xml:space="preserve">3. skupina – 3 učenika: 10.30-11.15 </w:t>
      </w:r>
    </w:p>
    <w:p w14:paraId="0B1FA792" w14:textId="438A5163" w:rsidR="00491964" w:rsidRPr="001A7404" w:rsidRDefault="00491964" w:rsidP="00491964">
      <w:pPr>
        <w:pStyle w:val="ListParagraph"/>
        <w:numPr>
          <w:ilvl w:val="0"/>
          <w:numId w:val="4"/>
        </w:numPr>
        <w:spacing w:line="360" w:lineRule="auto"/>
        <w:ind w:left="284" w:firstLine="0"/>
        <w:rPr>
          <w:sz w:val="22"/>
          <w:szCs w:val="22"/>
        </w:rPr>
      </w:pPr>
      <w:r w:rsidRPr="001A7404">
        <w:rPr>
          <w:sz w:val="22"/>
          <w:szCs w:val="22"/>
        </w:rPr>
        <w:t>Izrada instalacija rasvjete korištenjem bistabilnog releja</w:t>
      </w:r>
    </w:p>
    <w:p w14:paraId="586C480E" w14:textId="429E0749" w:rsidR="00491964" w:rsidRPr="001A7404" w:rsidRDefault="00491964" w:rsidP="00491964">
      <w:pPr>
        <w:pStyle w:val="ListParagraph"/>
        <w:numPr>
          <w:ilvl w:val="0"/>
          <w:numId w:val="4"/>
        </w:numPr>
        <w:spacing w:line="360" w:lineRule="auto"/>
        <w:ind w:left="284" w:firstLine="0"/>
        <w:rPr>
          <w:sz w:val="22"/>
          <w:szCs w:val="22"/>
        </w:rPr>
      </w:pPr>
      <w:r w:rsidRPr="001A7404">
        <w:rPr>
          <w:sz w:val="22"/>
          <w:szCs w:val="22"/>
        </w:rPr>
        <w:t>Izrada instalacija dnevnog boravka sa antenskom instalacijom</w:t>
      </w:r>
    </w:p>
    <w:p w14:paraId="4D152DE2" w14:textId="4A8A9C61" w:rsidR="00491964" w:rsidRPr="001A7404" w:rsidRDefault="00491964" w:rsidP="00491964">
      <w:pPr>
        <w:pStyle w:val="ListParagraph"/>
        <w:numPr>
          <w:ilvl w:val="0"/>
          <w:numId w:val="4"/>
        </w:numPr>
        <w:spacing w:line="360" w:lineRule="auto"/>
        <w:ind w:left="284" w:firstLine="0"/>
        <w:rPr>
          <w:sz w:val="22"/>
          <w:szCs w:val="22"/>
        </w:rPr>
      </w:pPr>
      <w:r w:rsidRPr="001A7404">
        <w:rPr>
          <w:sz w:val="22"/>
          <w:szCs w:val="22"/>
        </w:rPr>
        <w:t>Izrada instalacija električnog zvonca uz instalaciju hodnika</w:t>
      </w:r>
    </w:p>
    <w:p w14:paraId="408E070D" w14:textId="77777777" w:rsidR="00491964" w:rsidRPr="001A7404" w:rsidRDefault="00491964" w:rsidP="00491964">
      <w:pPr>
        <w:spacing w:line="360" w:lineRule="auto"/>
        <w:ind w:left="284"/>
        <w:rPr>
          <w:sz w:val="22"/>
          <w:szCs w:val="22"/>
        </w:rPr>
      </w:pPr>
    </w:p>
    <w:p w14:paraId="23B1504C" w14:textId="77777777" w:rsidR="00491964" w:rsidRPr="001A7404" w:rsidRDefault="00491964" w:rsidP="00491964">
      <w:pPr>
        <w:shd w:val="clear" w:color="auto" w:fill="D1D1D1" w:themeFill="background2" w:themeFillShade="E6"/>
        <w:spacing w:line="276" w:lineRule="auto"/>
        <w:jc w:val="center"/>
        <w:rPr>
          <w:b/>
          <w:sz w:val="22"/>
          <w:szCs w:val="22"/>
        </w:rPr>
      </w:pPr>
      <w:r w:rsidRPr="001A7404">
        <w:rPr>
          <w:b/>
          <w:sz w:val="22"/>
          <w:szCs w:val="22"/>
        </w:rPr>
        <w:t>Stručno povjerenstvo za polaganje naučničkog ispita</w:t>
      </w:r>
    </w:p>
    <w:p w14:paraId="64622D87" w14:textId="77777777" w:rsidR="00491964" w:rsidRPr="001A7404" w:rsidRDefault="00491964" w:rsidP="00491964">
      <w:pPr>
        <w:shd w:val="clear" w:color="auto" w:fill="D1D1D1" w:themeFill="background2" w:themeFillShade="E6"/>
        <w:spacing w:line="276" w:lineRule="auto"/>
        <w:jc w:val="center"/>
        <w:rPr>
          <w:sz w:val="22"/>
          <w:szCs w:val="22"/>
        </w:rPr>
      </w:pPr>
      <w:r w:rsidRPr="001A7404">
        <w:rPr>
          <w:sz w:val="22"/>
          <w:szCs w:val="22"/>
        </w:rPr>
        <w:t>1. Davor Celić</w:t>
      </w:r>
    </w:p>
    <w:p w14:paraId="25797D8B" w14:textId="77777777" w:rsidR="00491964" w:rsidRPr="001A7404" w:rsidRDefault="00491964" w:rsidP="00491964">
      <w:pPr>
        <w:shd w:val="clear" w:color="auto" w:fill="D1D1D1" w:themeFill="background2" w:themeFillShade="E6"/>
        <w:spacing w:line="276" w:lineRule="auto"/>
        <w:jc w:val="center"/>
        <w:rPr>
          <w:sz w:val="22"/>
          <w:szCs w:val="22"/>
        </w:rPr>
      </w:pPr>
      <w:r w:rsidRPr="001A7404">
        <w:rPr>
          <w:sz w:val="22"/>
          <w:szCs w:val="22"/>
        </w:rPr>
        <w:t>2. Branko Letica (obrtnik)</w:t>
      </w:r>
    </w:p>
    <w:p w14:paraId="40D20DBF" w14:textId="77777777" w:rsidR="00491964" w:rsidRPr="001A7404" w:rsidRDefault="00491964" w:rsidP="00491964">
      <w:pPr>
        <w:shd w:val="clear" w:color="auto" w:fill="D1D1D1" w:themeFill="background2" w:themeFillShade="E6"/>
        <w:spacing w:line="276" w:lineRule="auto"/>
        <w:jc w:val="center"/>
        <w:rPr>
          <w:sz w:val="22"/>
          <w:szCs w:val="22"/>
        </w:rPr>
      </w:pPr>
      <w:r w:rsidRPr="001A7404">
        <w:rPr>
          <w:sz w:val="22"/>
          <w:szCs w:val="22"/>
        </w:rPr>
        <w:t>3. Enes Harčević (obrtnik)</w:t>
      </w:r>
    </w:p>
    <w:p w14:paraId="55662077" w14:textId="77777777" w:rsidR="00491964" w:rsidRPr="001A7404" w:rsidRDefault="00491964" w:rsidP="00491964">
      <w:pPr>
        <w:shd w:val="clear" w:color="auto" w:fill="D1D1D1" w:themeFill="background2" w:themeFillShade="E6"/>
        <w:spacing w:line="276" w:lineRule="auto"/>
        <w:rPr>
          <w:sz w:val="22"/>
          <w:szCs w:val="22"/>
        </w:rPr>
      </w:pPr>
    </w:p>
    <w:p w14:paraId="49F86B64" w14:textId="77777777" w:rsidR="00491964" w:rsidRPr="001A7404" w:rsidRDefault="00491964" w:rsidP="00491964">
      <w:pPr>
        <w:spacing w:line="276" w:lineRule="auto"/>
        <w:rPr>
          <w:color w:val="231F20"/>
          <w:sz w:val="22"/>
          <w:szCs w:val="22"/>
          <w:shd w:val="clear" w:color="auto" w:fill="FFFFFF"/>
        </w:rPr>
      </w:pPr>
    </w:p>
    <w:p w14:paraId="5A3CC653" w14:textId="77777777" w:rsidR="00491964" w:rsidRPr="001A7404" w:rsidRDefault="00491964" w:rsidP="00491964">
      <w:pPr>
        <w:spacing w:line="276" w:lineRule="auto"/>
        <w:rPr>
          <w:i/>
          <w:sz w:val="22"/>
          <w:szCs w:val="22"/>
        </w:rPr>
      </w:pPr>
      <w:r w:rsidRPr="001A7404">
        <w:rPr>
          <w:color w:val="231F20"/>
          <w:sz w:val="22"/>
          <w:szCs w:val="22"/>
          <w:shd w:val="clear" w:color="auto" w:fill="FFFFFF"/>
        </w:rPr>
        <w:t xml:space="preserve">Pravilnik o postupku i načinu polaganja naučničkog ispita NN 48/2021 : </w:t>
      </w:r>
      <w:r w:rsidRPr="001A7404">
        <w:rPr>
          <w:i/>
          <w:color w:val="231F20"/>
          <w:sz w:val="22"/>
          <w:szCs w:val="22"/>
          <w:shd w:val="clear" w:color="auto" w:fill="FFFFFF"/>
        </w:rPr>
        <w:t>Kandidat koji nije položio izvedbu radne probe na naučničkom ispitu ne može biti ocijenjen prolaznom ocjenom iz obrane završnoga rada.</w:t>
      </w:r>
    </w:p>
    <w:p w14:paraId="689146AD" w14:textId="77777777" w:rsidR="00491964" w:rsidRPr="001A7404" w:rsidRDefault="00491964" w:rsidP="00491964">
      <w:pPr>
        <w:jc w:val="both"/>
        <w:rPr>
          <w:sz w:val="22"/>
          <w:szCs w:val="22"/>
        </w:rPr>
      </w:pPr>
    </w:p>
    <w:p w14:paraId="7F585245" w14:textId="77777777" w:rsidR="00B3322A" w:rsidRDefault="00B3322A"/>
    <w:p w14:paraId="699C4DFB" w14:textId="77777777" w:rsidR="0031797F" w:rsidRDefault="0031797F"/>
    <w:p w14:paraId="48205172" w14:textId="77777777" w:rsidR="00491964" w:rsidRPr="00D14D49" w:rsidRDefault="00491964" w:rsidP="0049196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4D4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RASPORED OBRANE ZAVRŠNIH RADOVA – smjer EKONOMIST</w:t>
      </w:r>
    </w:p>
    <w:p w14:paraId="1AE15BA8" w14:textId="77777777" w:rsidR="00491964" w:rsidRPr="00D14D49" w:rsidRDefault="00491964" w:rsidP="00491964">
      <w:pPr>
        <w:jc w:val="center"/>
      </w:pPr>
      <w:r w:rsidRPr="00D14D49">
        <w:t>Školska godina 2023./2024.</w:t>
      </w:r>
    </w:p>
    <w:p w14:paraId="5285FC52" w14:textId="77777777" w:rsidR="00491964" w:rsidRPr="00D14D49" w:rsidRDefault="00491964" w:rsidP="00491964">
      <w:pPr>
        <w:jc w:val="center"/>
      </w:pPr>
    </w:p>
    <w:p w14:paraId="792DA9C8" w14:textId="77777777" w:rsidR="00491964" w:rsidRPr="00D14D49" w:rsidRDefault="00491964" w:rsidP="0031797F">
      <w:pPr>
        <w:shd w:val="clear" w:color="auto" w:fill="DAE9F7" w:themeFill="text2" w:themeFillTint="1A"/>
        <w:jc w:val="center"/>
        <w:rPr>
          <w:b/>
          <w:bCs/>
          <w:sz w:val="28"/>
          <w:szCs w:val="28"/>
          <w:u w:val="single"/>
        </w:rPr>
      </w:pPr>
      <w:r w:rsidRPr="00D14D49">
        <w:rPr>
          <w:b/>
          <w:bCs/>
          <w:sz w:val="28"/>
          <w:szCs w:val="28"/>
          <w:u w:val="single"/>
        </w:rPr>
        <w:t>UČIONICA BR. 9</w:t>
      </w:r>
    </w:p>
    <w:p w14:paraId="67D74F3F" w14:textId="77777777" w:rsidR="00491964" w:rsidRPr="00D14D49" w:rsidRDefault="00491964" w:rsidP="0031797F">
      <w:pPr>
        <w:shd w:val="clear" w:color="auto" w:fill="DAE9F7" w:themeFill="text2" w:themeFillTint="1A"/>
        <w:spacing w:line="360" w:lineRule="auto"/>
        <w:jc w:val="center"/>
        <w:rPr>
          <w:b/>
          <w:bCs/>
          <w:shd w:val="clear" w:color="auto" w:fill="FFFFFF"/>
        </w:rPr>
      </w:pPr>
      <w:r w:rsidRPr="00D14D49">
        <w:rPr>
          <w:b/>
          <w:bCs/>
          <w:shd w:val="clear" w:color="auto" w:fill="FFFFFF"/>
        </w:rPr>
        <w:t xml:space="preserve"> SRIJEDA 12. lipnja 2024.</w:t>
      </w:r>
    </w:p>
    <w:p w14:paraId="4A080BD0" w14:textId="77777777" w:rsidR="00491964" w:rsidRPr="00D14D49" w:rsidRDefault="00491964" w:rsidP="00491964">
      <w:pPr>
        <w:spacing w:line="360" w:lineRule="auto"/>
        <w:jc w:val="both"/>
        <w:rPr>
          <w:b/>
          <w:bCs/>
          <w:shd w:val="clear" w:color="auto" w:fill="FFFFFF"/>
        </w:rPr>
      </w:pPr>
    </w:p>
    <w:p w14:paraId="31BA01EE" w14:textId="77777777" w:rsidR="00491964" w:rsidRPr="00D14D49" w:rsidRDefault="00491964" w:rsidP="00491964">
      <w:pPr>
        <w:spacing w:line="276" w:lineRule="auto"/>
        <w:jc w:val="center"/>
        <w:rPr>
          <w:b/>
          <w:bCs/>
          <w:shd w:val="clear" w:color="auto" w:fill="FFFFFF"/>
        </w:rPr>
      </w:pPr>
      <w:r w:rsidRPr="00D14D49">
        <w:rPr>
          <w:b/>
          <w:bCs/>
          <w:shd w:val="clear" w:color="auto" w:fill="FFFFFF"/>
        </w:rPr>
        <w:t>Članovi Povjerenstva za Obranu završnih radova:</w:t>
      </w:r>
    </w:p>
    <w:p w14:paraId="47E8D95B" w14:textId="77777777" w:rsidR="00491964" w:rsidRPr="00D14D49" w:rsidRDefault="00491964" w:rsidP="00491964">
      <w:pPr>
        <w:spacing w:line="276" w:lineRule="auto"/>
        <w:jc w:val="center"/>
        <w:rPr>
          <w:shd w:val="clear" w:color="auto" w:fill="FFFFFF"/>
        </w:rPr>
      </w:pPr>
    </w:p>
    <w:p w14:paraId="4AE7665A" w14:textId="77777777" w:rsidR="00491964" w:rsidRPr="00D14D49" w:rsidRDefault="00491964" w:rsidP="00491964">
      <w:pPr>
        <w:pStyle w:val="ListParagraph"/>
        <w:numPr>
          <w:ilvl w:val="0"/>
          <w:numId w:val="8"/>
        </w:numPr>
        <w:spacing w:line="276" w:lineRule="auto"/>
        <w:jc w:val="center"/>
        <w:rPr>
          <w:szCs w:val="24"/>
        </w:rPr>
      </w:pPr>
      <w:r w:rsidRPr="00D14D49">
        <w:rPr>
          <w:szCs w:val="24"/>
        </w:rPr>
        <w:t>Suzana Stanković – predsjednica Povjerenstva</w:t>
      </w:r>
    </w:p>
    <w:p w14:paraId="2A4E72EC" w14:textId="77777777" w:rsidR="00491964" w:rsidRPr="00D14D49" w:rsidRDefault="00491964" w:rsidP="00491964">
      <w:pPr>
        <w:pStyle w:val="ListParagraph"/>
        <w:numPr>
          <w:ilvl w:val="0"/>
          <w:numId w:val="8"/>
        </w:numPr>
        <w:spacing w:line="276" w:lineRule="auto"/>
        <w:jc w:val="center"/>
        <w:rPr>
          <w:szCs w:val="24"/>
        </w:rPr>
      </w:pPr>
      <w:r w:rsidRPr="00D14D49">
        <w:rPr>
          <w:szCs w:val="24"/>
        </w:rPr>
        <w:t xml:space="preserve">Aleksandra Pereković – mentor </w:t>
      </w:r>
    </w:p>
    <w:p w14:paraId="1E9B949D" w14:textId="77777777" w:rsidR="00491964" w:rsidRPr="00D14D49" w:rsidRDefault="00491964" w:rsidP="00491964">
      <w:pPr>
        <w:pStyle w:val="ListParagraph"/>
        <w:numPr>
          <w:ilvl w:val="0"/>
          <w:numId w:val="8"/>
        </w:numPr>
        <w:spacing w:line="276" w:lineRule="auto"/>
        <w:jc w:val="center"/>
        <w:rPr>
          <w:szCs w:val="24"/>
        </w:rPr>
      </w:pPr>
      <w:r w:rsidRPr="00D14D49">
        <w:rPr>
          <w:szCs w:val="24"/>
        </w:rPr>
        <w:t xml:space="preserve">Danka Božić – član </w:t>
      </w:r>
    </w:p>
    <w:p w14:paraId="51A10C72" w14:textId="77777777" w:rsidR="00491964" w:rsidRPr="00D14D49" w:rsidRDefault="00491964" w:rsidP="00491964">
      <w:pPr>
        <w:spacing w:line="360" w:lineRule="auto"/>
        <w:jc w:val="both"/>
        <w:rPr>
          <w:shd w:val="clear" w:color="auto" w:fill="FFFFFF"/>
        </w:rPr>
      </w:pPr>
    </w:p>
    <w:p w14:paraId="2A676135" w14:textId="77777777" w:rsidR="00491964" w:rsidRPr="00D14D49" w:rsidRDefault="00491964" w:rsidP="00491964">
      <w:pPr>
        <w:jc w:val="center"/>
        <w:rPr>
          <w:b/>
          <w:szCs w:val="24"/>
          <w:u w:val="single"/>
        </w:rPr>
      </w:pPr>
    </w:p>
    <w:p w14:paraId="5B090864" w14:textId="77777777" w:rsidR="00491964" w:rsidRPr="00D14D49" w:rsidRDefault="00491964" w:rsidP="00491964">
      <w:pPr>
        <w:jc w:val="center"/>
        <w:rPr>
          <w:b/>
          <w:sz w:val="16"/>
          <w:szCs w:val="16"/>
          <w:u w:val="single"/>
        </w:rPr>
      </w:pPr>
    </w:p>
    <w:p w14:paraId="0493D1E1" w14:textId="77777777" w:rsidR="00491964" w:rsidRPr="00D14D49" w:rsidRDefault="00491964" w:rsidP="00491964">
      <w:pPr>
        <w:rPr>
          <w:b/>
          <w:szCs w:val="24"/>
          <w:u w:val="single"/>
        </w:rPr>
      </w:pPr>
      <w:r w:rsidRPr="00D14D49">
        <w:rPr>
          <w:b/>
          <w:szCs w:val="24"/>
          <w:u w:val="single"/>
        </w:rPr>
        <w:t>OSNOVE EKONOMIJE: 11.00-11.30</w:t>
      </w:r>
    </w:p>
    <w:p w14:paraId="35E74748" w14:textId="77777777" w:rsidR="00491964" w:rsidRPr="00D14D49" w:rsidRDefault="00491964" w:rsidP="00491964">
      <w:pPr>
        <w:rPr>
          <w:szCs w:val="24"/>
          <w:lang w:val="pl-PL"/>
        </w:rPr>
      </w:pPr>
    </w:p>
    <w:p w14:paraId="04A664E2" w14:textId="58EEED36" w:rsidR="00491964" w:rsidRPr="00D14D49" w:rsidRDefault="00491964" w:rsidP="00491964">
      <w:pPr>
        <w:rPr>
          <w:szCs w:val="24"/>
          <w:lang w:val="en-AU"/>
        </w:rPr>
      </w:pPr>
      <w:r w:rsidRPr="00D14D49">
        <w:rPr>
          <w:szCs w:val="24"/>
        </w:rPr>
        <w:t xml:space="preserve">1.  Problem beskućništva u Republici Hrvatskoj </w:t>
      </w:r>
    </w:p>
    <w:p w14:paraId="7E78EFC4" w14:textId="50CCB956" w:rsidR="00491964" w:rsidRPr="00D14D49" w:rsidRDefault="00491964" w:rsidP="00491964">
      <w:pPr>
        <w:rPr>
          <w:szCs w:val="24"/>
        </w:rPr>
      </w:pPr>
      <w:r w:rsidRPr="00D14D49">
        <w:rPr>
          <w:szCs w:val="24"/>
        </w:rPr>
        <w:t xml:space="preserve">2.  Društveni slojevi u Republici Hrvatskoj </w:t>
      </w:r>
    </w:p>
    <w:p w14:paraId="00931EDA" w14:textId="77777777" w:rsidR="00491964" w:rsidRPr="00D14D49" w:rsidRDefault="00491964" w:rsidP="00491964">
      <w:pPr>
        <w:jc w:val="right"/>
        <w:rPr>
          <w:szCs w:val="24"/>
        </w:rPr>
      </w:pPr>
    </w:p>
    <w:p w14:paraId="2713535C" w14:textId="77777777" w:rsidR="00491964" w:rsidRPr="00D14D49" w:rsidRDefault="00491964" w:rsidP="00491964">
      <w:pPr>
        <w:rPr>
          <w:b/>
          <w:sz w:val="20"/>
          <w:u w:val="single"/>
          <w:lang w:val="pl-PL"/>
        </w:rPr>
      </w:pPr>
    </w:p>
    <w:p w14:paraId="2B71B2D0" w14:textId="77777777" w:rsidR="00491964" w:rsidRPr="00D14D49" w:rsidRDefault="00491964" w:rsidP="00491964">
      <w:pPr>
        <w:rPr>
          <w:b/>
          <w:szCs w:val="24"/>
          <w:u w:val="single"/>
          <w:lang w:val="pl-PL"/>
        </w:rPr>
      </w:pPr>
      <w:r w:rsidRPr="00D14D49">
        <w:rPr>
          <w:b/>
          <w:szCs w:val="24"/>
          <w:u w:val="single"/>
          <w:lang w:val="pl-PL"/>
        </w:rPr>
        <w:t>MARKETING: 11.30-12.15</w:t>
      </w:r>
    </w:p>
    <w:p w14:paraId="43E591FE" w14:textId="77777777" w:rsidR="00491964" w:rsidRPr="00D14D49" w:rsidRDefault="00491964" w:rsidP="00491964">
      <w:pPr>
        <w:rPr>
          <w:b/>
          <w:sz w:val="16"/>
          <w:szCs w:val="16"/>
          <w:u w:val="single"/>
          <w:lang w:val="pl-PL"/>
        </w:rPr>
      </w:pPr>
    </w:p>
    <w:p w14:paraId="591E96D9" w14:textId="3B65F09E" w:rsidR="00491964" w:rsidRPr="00D14D49" w:rsidRDefault="00491964" w:rsidP="00491964">
      <w:pPr>
        <w:rPr>
          <w:szCs w:val="24"/>
          <w:lang w:val="pl-PL"/>
        </w:rPr>
      </w:pPr>
      <w:r w:rsidRPr="00D14D49">
        <w:rPr>
          <w:szCs w:val="24"/>
          <w:lang w:val="pl-PL"/>
        </w:rPr>
        <w:t xml:space="preserve">1.  Faze životnog ciklusa proizvoda – primjeri iz prakse (po izboru učenika) </w:t>
      </w:r>
    </w:p>
    <w:p w14:paraId="058DF5A0" w14:textId="39458757" w:rsidR="00491964" w:rsidRPr="00D14D49" w:rsidRDefault="00491964" w:rsidP="00491964">
      <w:pPr>
        <w:rPr>
          <w:szCs w:val="24"/>
          <w:lang w:val="pl-PL"/>
        </w:rPr>
      </w:pPr>
      <w:r w:rsidRPr="00D14D49">
        <w:rPr>
          <w:szCs w:val="24"/>
          <w:lang w:val="pl-PL"/>
        </w:rPr>
        <w:t xml:space="preserve">2.  Izvorno hrvatsko i Hrvatska kvaliteta kao oznake izvrsnosti </w:t>
      </w:r>
    </w:p>
    <w:p w14:paraId="3214B918" w14:textId="4C216C53" w:rsidR="00491964" w:rsidRPr="00D14D49" w:rsidRDefault="00491964" w:rsidP="00491964">
      <w:pPr>
        <w:rPr>
          <w:szCs w:val="24"/>
          <w:lang w:val="pl-PL"/>
        </w:rPr>
      </w:pPr>
      <w:r w:rsidRPr="00D14D49">
        <w:rPr>
          <w:szCs w:val="24"/>
          <w:lang w:val="pl-PL"/>
        </w:rPr>
        <w:t xml:space="preserve">3.  Motiviranje željenog ponašanja kupaca cijenom </w:t>
      </w:r>
    </w:p>
    <w:p w14:paraId="600D8983" w14:textId="77777777" w:rsidR="00491964" w:rsidRPr="00D14D49" w:rsidRDefault="00491964" w:rsidP="00491964">
      <w:pPr>
        <w:rPr>
          <w:szCs w:val="24"/>
          <w:lang w:val="pl-PL"/>
        </w:rPr>
      </w:pPr>
    </w:p>
    <w:p w14:paraId="02613E7C" w14:textId="77777777" w:rsidR="00491964" w:rsidRPr="00D14D49" w:rsidRDefault="00491964" w:rsidP="00491964">
      <w:pPr>
        <w:rPr>
          <w:b/>
          <w:szCs w:val="24"/>
          <w:u w:val="single"/>
          <w:lang w:val="en-AU"/>
        </w:rPr>
      </w:pPr>
    </w:p>
    <w:p w14:paraId="67A6D0FE" w14:textId="77777777" w:rsidR="00491964" w:rsidRPr="00D14D49" w:rsidRDefault="00491964" w:rsidP="00491964">
      <w:pPr>
        <w:rPr>
          <w:sz w:val="20"/>
        </w:rPr>
      </w:pPr>
    </w:p>
    <w:p w14:paraId="05AC9817" w14:textId="77777777" w:rsidR="00491964" w:rsidRPr="00D14D49" w:rsidRDefault="00491964" w:rsidP="00491964">
      <w:pPr>
        <w:rPr>
          <w:b/>
          <w:szCs w:val="24"/>
          <w:u w:val="single"/>
        </w:rPr>
      </w:pPr>
      <w:r w:rsidRPr="00D14D49">
        <w:rPr>
          <w:b/>
          <w:szCs w:val="24"/>
          <w:u w:val="single"/>
        </w:rPr>
        <w:t>KOMUNIKACIJSKO-PREZENTACIJSKE VJEŠTINE: 12.15-12.45</w:t>
      </w:r>
    </w:p>
    <w:p w14:paraId="49535F7B" w14:textId="77777777" w:rsidR="00491964" w:rsidRPr="00D14D49" w:rsidRDefault="00491964" w:rsidP="00491964">
      <w:pPr>
        <w:rPr>
          <w:sz w:val="16"/>
          <w:szCs w:val="16"/>
        </w:rPr>
      </w:pPr>
    </w:p>
    <w:p w14:paraId="1E82C335" w14:textId="1FEFC33B" w:rsidR="00491964" w:rsidRPr="00D14D49" w:rsidRDefault="00491964" w:rsidP="00491964">
      <w:pPr>
        <w:rPr>
          <w:szCs w:val="24"/>
        </w:rPr>
      </w:pPr>
      <w:r w:rsidRPr="00D14D49">
        <w:rPr>
          <w:szCs w:val="24"/>
        </w:rPr>
        <w:t xml:space="preserve">1.  Školske uniforme u hrvatskim školama </w:t>
      </w:r>
    </w:p>
    <w:p w14:paraId="013A5D3A" w14:textId="5A483A41" w:rsidR="00491964" w:rsidRPr="00D14D49" w:rsidRDefault="00491964" w:rsidP="00491964">
      <w:pPr>
        <w:rPr>
          <w:szCs w:val="24"/>
        </w:rPr>
      </w:pPr>
      <w:r w:rsidRPr="00D14D49">
        <w:rPr>
          <w:szCs w:val="24"/>
        </w:rPr>
        <w:t xml:space="preserve">2.  Prednosti i nedostatci usmene komunikacije iz pozicije učenika – rezultati ankete </w:t>
      </w:r>
    </w:p>
    <w:p w14:paraId="37171EB6" w14:textId="77777777" w:rsidR="00491964" w:rsidRPr="00D14D49" w:rsidRDefault="00491964" w:rsidP="00491964">
      <w:pPr>
        <w:rPr>
          <w:sz w:val="20"/>
        </w:rPr>
      </w:pPr>
    </w:p>
    <w:p w14:paraId="0D01FF24" w14:textId="77777777" w:rsidR="00491964" w:rsidRPr="00D14D49" w:rsidRDefault="00491964" w:rsidP="00491964"/>
    <w:p w14:paraId="20A5D0E9" w14:textId="77777777" w:rsidR="00491964" w:rsidRPr="00D14D49" w:rsidRDefault="00491964" w:rsidP="00491964">
      <w:pPr>
        <w:rPr>
          <w:b/>
          <w:szCs w:val="24"/>
          <w:u w:val="single"/>
        </w:rPr>
      </w:pPr>
      <w:r w:rsidRPr="00D14D49">
        <w:rPr>
          <w:b/>
          <w:szCs w:val="24"/>
          <w:u w:val="single"/>
        </w:rPr>
        <w:t>PRAVNO OKRUŽENJE POSLOVANJA: 12.45-13.00</w:t>
      </w:r>
    </w:p>
    <w:p w14:paraId="144C4367" w14:textId="77777777" w:rsidR="00491964" w:rsidRPr="00D14D49" w:rsidRDefault="00491964" w:rsidP="00491964">
      <w:pPr>
        <w:rPr>
          <w:b/>
          <w:szCs w:val="24"/>
          <w:u w:val="single"/>
        </w:rPr>
      </w:pPr>
    </w:p>
    <w:p w14:paraId="4CC28834" w14:textId="55EAFD55" w:rsidR="00491964" w:rsidRPr="00D14D49" w:rsidRDefault="00491964" w:rsidP="00491964">
      <w:pPr>
        <w:rPr>
          <w:szCs w:val="24"/>
        </w:rPr>
      </w:pPr>
      <w:r w:rsidRPr="00D14D49">
        <w:rPr>
          <w:szCs w:val="24"/>
        </w:rPr>
        <w:t xml:space="preserve">1. Suvlasništvo </w:t>
      </w:r>
    </w:p>
    <w:p w14:paraId="5DF01F29" w14:textId="77777777" w:rsidR="00491964" w:rsidRPr="00D14D49" w:rsidRDefault="00491964" w:rsidP="00491964">
      <w:pPr>
        <w:rPr>
          <w:sz w:val="20"/>
        </w:rPr>
      </w:pPr>
    </w:p>
    <w:p w14:paraId="5FE853CA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6EE35BCC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2345A523" w14:textId="77777777" w:rsidR="00491964" w:rsidRPr="00D14D49" w:rsidRDefault="00491964" w:rsidP="00491964">
      <w:pPr>
        <w:spacing w:line="360" w:lineRule="auto"/>
        <w:jc w:val="center"/>
        <w:rPr>
          <w:b/>
          <w:szCs w:val="24"/>
          <w:lang w:val="en-AU"/>
        </w:rPr>
      </w:pPr>
      <w:r w:rsidRPr="00D14D49">
        <w:rPr>
          <w:b/>
          <w:szCs w:val="24"/>
          <w:lang w:val="en-AU"/>
        </w:rPr>
        <w:t xml:space="preserve">NAPOMENA: </w:t>
      </w:r>
      <w:r w:rsidRPr="00D14D49">
        <w:rPr>
          <w:shd w:val="clear" w:color="auto" w:fill="FFFFFF"/>
        </w:rPr>
        <w:t>Učenik mora doći pred prostoriju za Obranu najmanje 30 minuta prije početka obrane svoga završnoga rada</w:t>
      </w:r>
    </w:p>
    <w:p w14:paraId="41DCE54A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52551CDA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2640B049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1AB7B93D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154A0F09" w14:textId="77777777" w:rsidR="00491964" w:rsidRPr="00D14D49" w:rsidRDefault="00491964" w:rsidP="0049196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4D4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RASPORED OBRANE ZAVRŠNIH RADOVA – smjer EKONOMIST</w:t>
      </w:r>
    </w:p>
    <w:p w14:paraId="552F96BF" w14:textId="77777777" w:rsidR="00491964" w:rsidRPr="00D14D49" w:rsidRDefault="00491964" w:rsidP="00491964">
      <w:pPr>
        <w:jc w:val="center"/>
      </w:pPr>
      <w:r w:rsidRPr="00D14D49">
        <w:t>Školska godina 2023./2024.</w:t>
      </w:r>
    </w:p>
    <w:p w14:paraId="1DB70C5C" w14:textId="77777777" w:rsidR="00491964" w:rsidRPr="00D14D49" w:rsidRDefault="00491964" w:rsidP="00491964">
      <w:pPr>
        <w:jc w:val="center"/>
      </w:pPr>
    </w:p>
    <w:p w14:paraId="1261D946" w14:textId="77777777" w:rsidR="00491964" w:rsidRPr="00D14D49" w:rsidRDefault="00491964" w:rsidP="0031797F">
      <w:pPr>
        <w:shd w:val="clear" w:color="auto" w:fill="DAE9F7" w:themeFill="text2" w:themeFillTint="1A"/>
        <w:jc w:val="center"/>
        <w:rPr>
          <w:b/>
          <w:bCs/>
          <w:sz w:val="28"/>
          <w:szCs w:val="28"/>
          <w:u w:val="single"/>
        </w:rPr>
      </w:pPr>
      <w:r w:rsidRPr="00D14D49">
        <w:rPr>
          <w:b/>
          <w:bCs/>
          <w:sz w:val="28"/>
          <w:szCs w:val="28"/>
          <w:u w:val="single"/>
        </w:rPr>
        <w:t>UČIONICA BR. 9</w:t>
      </w:r>
    </w:p>
    <w:p w14:paraId="4ED92094" w14:textId="77777777" w:rsidR="00491964" w:rsidRPr="00D14D49" w:rsidRDefault="00491964" w:rsidP="0031797F">
      <w:pPr>
        <w:shd w:val="clear" w:color="auto" w:fill="DAE9F7" w:themeFill="text2" w:themeFillTint="1A"/>
        <w:spacing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ČETVRTAK</w:t>
      </w:r>
      <w:r w:rsidRPr="00D14D49">
        <w:rPr>
          <w:b/>
          <w:bCs/>
          <w:shd w:val="clear" w:color="auto" w:fill="FFFFFF"/>
        </w:rPr>
        <w:t xml:space="preserve"> 1</w:t>
      </w:r>
      <w:r>
        <w:rPr>
          <w:b/>
          <w:bCs/>
          <w:shd w:val="clear" w:color="auto" w:fill="FFFFFF"/>
        </w:rPr>
        <w:t>3</w:t>
      </w:r>
      <w:r w:rsidRPr="00D14D49">
        <w:rPr>
          <w:b/>
          <w:bCs/>
          <w:shd w:val="clear" w:color="auto" w:fill="FFFFFF"/>
        </w:rPr>
        <w:t>. lipnja 2024.</w:t>
      </w:r>
    </w:p>
    <w:p w14:paraId="7AC3B8E9" w14:textId="77777777" w:rsidR="00491964" w:rsidRPr="00D14D49" w:rsidRDefault="00491964" w:rsidP="00491964">
      <w:pPr>
        <w:spacing w:line="360" w:lineRule="auto"/>
        <w:jc w:val="both"/>
        <w:rPr>
          <w:b/>
          <w:bCs/>
          <w:shd w:val="clear" w:color="auto" w:fill="FFFFFF"/>
        </w:rPr>
      </w:pPr>
    </w:p>
    <w:p w14:paraId="4199B91B" w14:textId="77777777" w:rsidR="00491964" w:rsidRPr="00D14D49" w:rsidRDefault="00491964" w:rsidP="00491964">
      <w:pPr>
        <w:spacing w:line="276" w:lineRule="auto"/>
        <w:jc w:val="center"/>
        <w:rPr>
          <w:b/>
          <w:bCs/>
          <w:shd w:val="clear" w:color="auto" w:fill="FFFFFF"/>
        </w:rPr>
      </w:pPr>
      <w:r w:rsidRPr="00D14D49">
        <w:rPr>
          <w:b/>
          <w:bCs/>
          <w:shd w:val="clear" w:color="auto" w:fill="FFFFFF"/>
        </w:rPr>
        <w:t>Članovi Povjerenstva za Obranu završnih radova:</w:t>
      </w:r>
    </w:p>
    <w:p w14:paraId="415F2164" w14:textId="77777777" w:rsidR="00491964" w:rsidRPr="00D14D49" w:rsidRDefault="00491964" w:rsidP="00491964">
      <w:pPr>
        <w:spacing w:line="276" w:lineRule="auto"/>
        <w:jc w:val="center"/>
        <w:rPr>
          <w:shd w:val="clear" w:color="auto" w:fill="FFFFFF"/>
        </w:rPr>
      </w:pPr>
    </w:p>
    <w:p w14:paraId="7990D856" w14:textId="77777777" w:rsidR="00491964" w:rsidRPr="00D14D49" w:rsidRDefault="00491964" w:rsidP="00491964">
      <w:pPr>
        <w:pStyle w:val="ListParagraph"/>
        <w:numPr>
          <w:ilvl w:val="0"/>
          <w:numId w:val="9"/>
        </w:numPr>
        <w:spacing w:line="276" w:lineRule="auto"/>
        <w:jc w:val="center"/>
        <w:rPr>
          <w:szCs w:val="24"/>
        </w:rPr>
      </w:pPr>
      <w:r w:rsidRPr="00D14D49">
        <w:rPr>
          <w:szCs w:val="24"/>
        </w:rPr>
        <w:t>Suzana Stanković – predsjednica Povjerenstva, mentor</w:t>
      </w:r>
    </w:p>
    <w:p w14:paraId="44C8415F" w14:textId="77777777" w:rsidR="00491964" w:rsidRPr="00D14D49" w:rsidRDefault="00491964" w:rsidP="00491964">
      <w:pPr>
        <w:pStyle w:val="ListParagraph"/>
        <w:numPr>
          <w:ilvl w:val="0"/>
          <w:numId w:val="9"/>
        </w:numPr>
        <w:spacing w:line="276" w:lineRule="auto"/>
        <w:jc w:val="center"/>
        <w:rPr>
          <w:szCs w:val="24"/>
        </w:rPr>
      </w:pPr>
      <w:r w:rsidRPr="00D14D49">
        <w:rPr>
          <w:szCs w:val="24"/>
        </w:rPr>
        <w:t xml:space="preserve">Jasmina Sukalić – član </w:t>
      </w:r>
    </w:p>
    <w:p w14:paraId="5180A32A" w14:textId="77777777" w:rsidR="00491964" w:rsidRPr="00D14D49" w:rsidRDefault="00491964" w:rsidP="00491964">
      <w:pPr>
        <w:pStyle w:val="ListParagraph"/>
        <w:numPr>
          <w:ilvl w:val="0"/>
          <w:numId w:val="9"/>
        </w:numPr>
        <w:spacing w:line="276" w:lineRule="auto"/>
        <w:jc w:val="center"/>
        <w:rPr>
          <w:szCs w:val="24"/>
        </w:rPr>
      </w:pPr>
      <w:r w:rsidRPr="00D14D49">
        <w:rPr>
          <w:szCs w:val="24"/>
        </w:rPr>
        <w:t xml:space="preserve">Danka Božić – član </w:t>
      </w:r>
    </w:p>
    <w:p w14:paraId="4F00714D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5F077827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3C996090" w14:textId="77777777" w:rsidR="00491964" w:rsidRPr="00D14D49" w:rsidRDefault="00491964" w:rsidP="00491964">
      <w:pPr>
        <w:rPr>
          <w:b/>
          <w:szCs w:val="24"/>
          <w:lang w:val="en-AU"/>
        </w:rPr>
      </w:pPr>
    </w:p>
    <w:p w14:paraId="631A3978" w14:textId="77777777" w:rsidR="00491964" w:rsidRPr="00D14D49" w:rsidRDefault="00491964" w:rsidP="00491964">
      <w:pPr>
        <w:rPr>
          <w:b/>
          <w:szCs w:val="24"/>
          <w:u w:val="single"/>
        </w:rPr>
      </w:pPr>
      <w:r w:rsidRPr="00D14D49">
        <w:rPr>
          <w:b/>
          <w:szCs w:val="24"/>
          <w:u w:val="single"/>
        </w:rPr>
        <w:t>VJEŽBENIČKA TVRTKA 11.40-11.55</w:t>
      </w:r>
    </w:p>
    <w:p w14:paraId="001BA38A" w14:textId="77777777" w:rsidR="00491964" w:rsidRPr="00D14D49" w:rsidRDefault="00491964" w:rsidP="00491964">
      <w:pPr>
        <w:ind w:left="720"/>
        <w:contextualSpacing/>
        <w:rPr>
          <w:rFonts w:eastAsia="Calibri"/>
          <w:b/>
          <w:szCs w:val="24"/>
          <w:u w:val="single"/>
          <w:lang w:eastAsia="en-US"/>
        </w:rPr>
      </w:pPr>
    </w:p>
    <w:p w14:paraId="3F5D8AAC" w14:textId="1469CDC7" w:rsidR="00491964" w:rsidRPr="00D14D49" w:rsidRDefault="00491964" w:rsidP="00491964">
      <w:pPr>
        <w:numPr>
          <w:ilvl w:val="0"/>
          <w:numId w:val="5"/>
        </w:numPr>
        <w:rPr>
          <w:rFonts w:eastAsia="Calibri"/>
          <w:szCs w:val="24"/>
          <w:lang w:eastAsia="en-US"/>
        </w:rPr>
      </w:pPr>
      <w:r w:rsidRPr="00D14D49">
        <w:rPr>
          <w:rFonts w:eastAsia="Calibri"/>
          <w:szCs w:val="24"/>
          <w:lang w:eastAsia="en-US"/>
        </w:rPr>
        <w:t xml:space="preserve">Sajam vježbeničke tvrtke Ge Pe d. o. o.  – priprema, nastup i vrednovanje </w:t>
      </w:r>
    </w:p>
    <w:p w14:paraId="029DC267" w14:textId="77777777" w:rsidR="00491964" w:rsidRPr="00D14D49" w:rsidRDefault="00491964" w:rsidP="00491964">
      <w:pPr>
        <w:jc w:val="right"/>
        <w:rPr>
          <w:szCs w:val="24"/>
        </w:rPr>
      </w:pPr>
    </w:p>
    <w:p w14:paraId="7937AA14" w14:textId="77777777" w:rsidR="00491964" w:rsidRPr="000E02D8" w:rsidRDefault="00491964" w:rsidP="00491964">
      <w:pPr>
        <w:jc w:val="center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</w:t>
      </w:r>
    </w:p>
    <w:p w14:paraId="6784B81A" w14:textId="77777777" w:rsidR="00491964" w:rsidRDefault="00491964" w:rsidP="00491964">
      <w:pPr>
        <w:spacing w:line="276" w:lineRule="auto"/>
        <w:jc w:val="center"/>
        <w:rPr>
          <w:b/>
          <w:bCs/>
          <w:shd w:val="clear" w:color="auto" w:fill="FFFFFF"/>
        </w:rPr>
      </w:pPr>
    </w:p>
    <w:p w14:paraId="6997B182" w14:textId="77777777" w:rsidR="00491964" w:rsidRPr="00D14D49" w:rsidRDefault="00491964" w:rsidP="00491964">
      <w:pPr>
        <w:spacing w:line="276" w:lineRule="auto"/>
        <w:jc w:val="center"/>
        <w:rPr>
          <w:b/>
          <w:bCs/>
          <w:shd w:val="clear" w:color="auto" w:fill="FFFFFF"/>
        </w:rPr>
      </w:pPr>
      <w:r w:rsidRPr="00D14D49">
        <w:rPr>
          <w:b/>
          <w:bCs/>
          <w:shd w:val="clear" w:color="auto" w:fill="FFFFFF"/>
        </w:rPr>
        <w:t>Članovi Povjerenstva za Obranu završnih radova:</w:t>
      </w:r>
    </w:p>
    <w:p w14:paraId="7B81AFED" w14:textId="77777777" w:rsidR="00491964" w:rsidRPr="00D14D49" w:rsidRDefault="00491964" w:rsidP="00491964">
      <w:pPr>
        <w:spacing w:line="276" w:lineRule="auto"/>
        <w:jc w:val="center"/>
        <w:rPr>
          <w:shd w:val="clear" w:color="auto" w:fill="FFFFFF"/>
        </w:rPr>
      </w:pPr>
    </w:p>
    <w:p w14:paraId="3946FFEC" w14:textId="77777777" w:rsidR="00491964" w:rsidRPr="00D14D49" w:rsidRDefault="00491964" w:rsidP="00491964">
      <w:pPr>
        <w:pStyle w:val="ListParagraph"/>
        <w:numPr>
          <w:ilvl w:val="0"/>
          <w:numId w:val="10"/>
        </w:numPr>
        <w:spacing w:line="276" w:lineRule="auto"/>
        <w:jc w:val="center"/>
        <w:rPr>
          <w:szCs w:val="24"/>
        </w:rPr>
      </w:pPr>
      <w:r w:rsidRPr="00D14D49">
        <w:rPr>
          <w:szCs w:val="24"/>
        </w:rPr>
        <w:t>Suzana Stanković – predsjednica Povjerenstva</w:t>
      </w:r>
    </w:p>
    <w:p w14:paraId="73D4DF11" w14:textId="77777777" w:rsidR="00491964" w:rsidRPr="00D14D49" w:rsidRDefault="00491964" w:rsidP="00491964">
      <w:pPr>
        <w:pStyle w:val="ListParagraph"/>
        <w:numPr>
          <w:ilvl w:val="0"/>
          <w:numId w:val="10"/>
        </w:numPr>
        <w:spacing w:line="276" w:lineRule="auto"/>
        <w:jc w:val="center"/>
        <w:rPr>
          <w:szCs w:val="24"/>
        </w:rPr>
      </w:pPr>
      <w:r>
        <w:rPr>
          <w:szCs w:val="24"/>
        </w:rPr>
        <w:t xml:space="preserve">Danka Božić – mentor </w:t>
      </w:r>
    </w:p>
    <w:p w14:paraId="487E8351" w14:textId="77777777" w:rsidR="00491964" w:rsidRPr="00D14D49" w:rsidRDefault="00491964" w:rsidP="00491964">
      <w:pPr>
        <w:pStyle w:val="ListParagraph"/>
        <w:numPr>
          <w:ilvl w:val="0"/>
          <w:numId w:val="10"/>
        </w:numPr>
        <w:spacing w:line="276" w:lineRule="auto"/>
        <w:jc w:val="center"/>
        <w:rPr>
          <w:szCs w:val="24"/>
        </w:rPr>
      </w:pPr>
      <w:r>
        <w:rPr>
          <w:szCs w:val="24"/>
        </w:rPr>
        <w:t>Jasmina Sukalić</w:t>
      </w:r>
      <w:r w:rsidRPr="00D14D49">
        <w:rPr>
          <w:szCs w:val="24"/>
        </w:rPr>
        <w:t xml:space="preserve"> – član </w:t>
      </w:r>
    </w:p>
    <w:p w14:paraId="388082E2" w14:textId="77777777" w:rsidR="00491964" w:rsidRPr="00D14D49" w:rsidRDefault="00491964" w:rsidP="00491964">
      <w:pPr>
        <w:jc w:val="right"/>
        <w:rPr>
          <w:szCs w:val="24"/>
        </w:rPr>
      </w:pPr>
    </w:p>
    <w:p w14:paraId="3529E461" w14:textId="77777777" w:rsidR="00491964" w:rsidRPr="00D14D49" w:rsidRDefault="00491964" w:rsidP="00491964">
      <w:pPr>
        <w:jc w:val="right"/>
        <w:rPr>
          <w:szCs w:val="24"/>
        </w:rPr>
      </w:pPr>
    </w:p>
    <w:p w14:paraId="232B33A2" w14:textId="0DDCD957" w:rsidR="00491964" w:rsidRPr="00D14D49" w:rsidRDefault="00491964" w:rsidP="00491964">
      <w:pPr>
        <w:rPr>
          <w:b/>
          <w:szCs w:val="24"/>
        </w:rPr>
      </w:pPr>
      <w:r w:rsidRPr="00D14D49">
        <w:rPr>
          <w:b/>
          <w:szCs w:val="24"/>
          <w:u w:val="single"/>
        </w:rPr>
        <w:t>BANKARSTVO I OSIGURANJE</w:t>
      </w:r>
      <w:r w:rsidR="008F0330">
        <w:rPr>
          <w:b/>
          <w:szCs w:val="24"/>
          <w:u w:val="single"/>
        </w:rPr>
        <w:t xml:space="preserve"> 12.00-12.45</w:t>
      </w:r>
    </w:p>
    <w:p w14:paraId="4B6891E3" w14:textId="77777777" w:rsidR="00491964" w:rsidRPr="00D14D49" w:rsidRDefault="00491964" w:rsidP="00491964">
      <w:pPr>
        <w:rPr>
          <w:b/>
          <w:szCs w:val="24"/>
        </w:rPr>
      </w:pPr>
    </w:p>
    <w:p w14:paraId="05B1889C" w14:textId="69E618A9" w:rsidR="00491964" w:rsidRPr="00D14D49" w:rsidRDefault="00491964" w:rsidP="00491964">
      <w:pPr>
        <w:numPr>
          <w:ilvl w:val="0"/>
          <w:numId w:val="6"/>
        </w:numPr>
        <w:spacing w:after="160"/>
        <w:rPr>
          <w:szCs w:val="24"/>
        </w:rPr>
      </w:pPr>
      <w:r w:rsidRPr="00D14D49">
        <w:rPr>
          <w:szCs w:val="24"/>
        </w:rPr>
        <w:t xml:space="preserve">Štedno-ulagački proizvodi </w:t>
      </w:r>
    </w:p>
    <w:p w14:paraId="06D285AB" w14:textId="1ECAECAB" w:rsidR="00491964" w:rsidRPr="00D14D49" w:rsidRDefault="00491964" w:rsidP="00491964">
      <w:pPr>
        <w:numPr>
          <w:ilvl w:val="0"/>
          <w:numId w:val="6"/>
        </w:numPr>
        <w:spacing w:after="160"/>
        <w:rPr>
          <w:szCs w:val="24"/>
        </w:rPr>
      </w:pPr>
      <w:r w:rsidRPr="00D14D49">
        <w:rPr>
          <w:szCs w:val="24"/>
        </w:rPr>
        <w:t xml:space="preserve">Hrvatska narodna banka </w:t>
      </w:r>
    </w:p>
    <w:p w14:paraId="555E9F0D" w14:textId="3749A1A4" w:rsidR="00491964" w:rsidRPr="00D14D49" w:rsidRDefault="00491964" w:rsidP="00491964">
      <w:pPr>
        <w:numPr>
          <w:ilvl w:val="0"/>
          <w:numId w:val="6"/>
        </w:numPr>
        <w:spacing w:after="160"/>
        <w:rPr>
          <w:szCs w:val="24"/>
        </w:rPr>
      </w:pPr>
      <w:r w:rsidRPr="00D14D49">
        <w:rPr>
          <w:szCs w:val="24"/>
        </w:rPr>
        <w:t xml:space="preserve">Stambena štednja </w:t>
      </w:r>
    </w:p>
    <w:p w14:paraId="27752218" w14:textId="77777777" w:rsidR="00491964" w:rsidRPr="00D14D49" w:rsidRDefault="00491964" w:rsidP="00491964">
      <w:pPr>
        <w:spacing w:line="360" w:lineRule="auto"/>
        <w:rPr>
          <w:sz w:val="20"/>
        </w:rPr>
      </w:pPr>
    </w:p>
    <w:p w14:paraId="53A9CB95" w14:textId="7874F820" w:rsidR="00491964" w:rsidRPr="00D14D49" w:rsidRDefault="00491964" w:rsidP="00491964">
      <w:pPr>
        <w:spacing w:line="360" w:lineRule="auto"/>
        <w:rPr>
          <w:b/>
          <w:szCs w:val="24"/>
        </w:rPr>
      </w:pPr>
      <w:r w:rsidRPr="00D14D49">
        <w:rPr>
          <w:b/>
          <w:szCs w:val="24"/>
          <w:u w:val="single"/>
        </w:rPr>
        <w:t>UVOD U POSLOVNO UPRAVLJANJE</w:t>
      </w:r>
      <w:r w:rsidR="00824F04">
        <w:rPr>
          <w:b/>
          <w:szCs w:val="24"/>
          <w:u w:val="single"/>
        </w:rPr>
        <w:t xml:space="preserve"> 12.45-</w:t>
      </w:r>
      <w:r w:rsidR="00010673">
        <w:rPr>
          <w:b/>
          <w:szCs w:val="24"/>
          <w:u w:val="single"/>
        </w:rPr>
        <w:t>13.15</w:t>
      </w:r>
    </w:p>
    <w:p w14:paraId="33F3FD4E" w14:textId="1754BB16" w:rsidR="00491964" w:rsidRPr="00D14D49" w:rsidRDefault="00491964" w:rsidP="00491964">
      <w:pPr>
        <w:numPr>
          <w:ilvl w:val="0"/>
          <w:numId w:val="7"/>
        </w:numPr>
        <w:spacing w:after="160" w:line="360" w:lineRule="auto"/>
        <w:rPr>
          <w:szCs w:val="24"/>
        </w:rPr>
      </w:pPr>
      <w:r w:rsidRPr="00D14D49">
        <w:rPr>
          <w:szCs w:val="24"/>
        </w:rPr>
        <w:t xml:space="preserve">Sportski menadžment </w:t>
      </w:r>
    </w:p>
    <w:p w14:paraId="32495B93" w14:textId="289A01F3" w:rsidR="00491964" w:rsidRPr="00D14D49" w:rsidRDefault="00491964" w:rsidP="00491964">
      <w:pPr>
        <w:numPr>
          <w:ilvl w:val="0"/>
          <w:numId w:val="7"/>
        </w:numPr>
        <w:spacing w:after="160" w:line="360" w:lineRule="auto"/>
        <w:rPr>
          <w:szCs w:val="24"/>
        </w:rPr>
      </w:pPr>
      <w:r w:rsidRPr="00D14D49">
        <w:rPr>
          <w:szCs w:val="24"/>
        </w:rPr>
        <w:t xml:space="preserve">Ekološki menadžment </w:t>
      </w:r>
    </w:p>
    <w:p w14:paraId="434ADFC2" w14:textId="77777777" w:rsidR="00491964" w:rsidRPr="0018755C" w:rsidRDefault="00491964" w:rsidP="00491964">
      <w:pPr>
        <w:pStyle w:val="ListParagraph"/>
        <w:spacing w:line="360" w:lineRule="auto"/>
        <w:ind w:left="0"/>
        <w:jc w:val="center"/>
        <w:rPr>
          <w:b/>
          <w:szCs w:val="24"/>
          <w:lang w:val="en-AU"/>
        </w:rPr>
      </w:pPr>
      <w:r w:rsidRPr="0018755C">
        <w:rPr>
          <w:b/>
          <w:szCs w:val="24"/>
          <w:lang w:val="en-AU"/>
        </w:rPr>
        <w:t xml:space="preserve">NAPOMENA: </w:t>
      </w:r>
      <w:r w:rsidRPr="0018755C">
        <w:rPr>
          <w:shd w:val="clear" w:color="auto" w:fill="FFFFFF"/>
        </w:rPr>
        <w:t>Učenik mora doći pred prostoriju za Obranu najmanje 30 minuta prije početka obrane svoga završnoga rada</w:t>
      </w:r>
    </w:p>
    <w:p w14:paraId="7B28AC4E" w14:textId="77777777" w:rsidR="00491964" w:rsidRDefault="00491964"/>
    <w:sectPr w:rsidR="00491964" w:rsidSect="00491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D0BEB1"/>
    <w:multiLevelType w:val="singleLevel"/>
    <w:tmpl w:val="C2D0BEB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6C36321"/>
    <w:multiLevelType w:val="hybridMultilevel"/>
    <w:tmpl w:val="D00AB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989"/>
    <w:multiLevelType w:val="hybridMultilevel"/>
    <w:tmpl w:val="45C64DE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05446B"/>
    <w:multiLevelType w:val="hybridMultilevel"/>
    <w:tmpl w:val="1556F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5DD4"/>
    <w:multiLevelType w:val="hybridMultilevel"/>
    <w:tmpl w:val="D00ABE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367B5"/>
    <w:multiLevelType w:val="hybridMultilevel"/>
    <w:tmpl w:val="1556F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6F750"/>
    <w:multiLevelType w:val="singleLevel"/>
    <w:tmpl w:val="6A96F75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7673601A"/>
    <w:multiLevelType w:val="hybridMultilevel"/>
    <w:tmpl w:val="83F4A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54E4A"/>
    <w:multiLevelType w:val="hybridMultilevel"/>
    <w:tmpl w:val="87321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3AA7"/>
    <w:multiLevelType w:val="hybridMultilevel"/>
    <w:tmpl w:val="1556F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352580">
    <w:abstractNumId w:val="8"/>
  </w:num>
  <w:num w:numId="2" w16cid:durableId="358286190">
    <w:abstractNumId w:val="4"/>
  </w:num>
  <w:num w:numId="3" w16cid:durableId="798498540">
    <w:abstractNumId w:val="1"/>
  </w:num>
  <w:num w:numId="4" w16cid:durableId="902760725">
    <w:abstractNumId w:val="2"/>
  </w:num>
  <w:num w:numId="5" w16cid:durableId="2080782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478039">
    <w:abstractNumId w:val="6"/>
    <w:lvlOverride w:ilvl="0">
      <w:startOverride w:val="1"/>
    </w:lvlOverride>
  </w:num>
  <w:num w:numId="7" w16cid:durableId="810174585">
    <w:abstractNumId w:val="0"/>
    <w:lvlOverride w:ilvl="0">
      <w:startOverride w:val="1"/>
    </w:lvlOverride>
  </w:num>
  <w:num w:numId="8" w16cid:durableId="325479928">
    <w:abstractNumId w:val="9"/>
  </w:num>
  <w:num w:numId="9" w16cid:durableId="1967083324">
    <w:abstractNumId w:val="3"/>
  </w:num>
  <w:num w:numId="10" w16cid:durableId="1162890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64"/>
    <w:rsid w:val="00010673"/>
    <w:rsid w:val="0031797F"/>
    <w:rsid w:val="00372118"/>
    <w:rsid w:val="00476D67"/>
    <w:rsid w:val="00491964"/>
    <w:rsid w:val="006A7E63"/>
    <w:rsid w:val="00824F04"/>
    <w:rsid w:val="008F0330"/>
    <w:rsid w:val="00B01B8F"/>
    <w:rsid w:val="00B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EFB6"/>
  <w15:chartTrackingRefBased/>
  <w15:docId w15:val="{8B1F3B68-211B-4840-BEFD-C64DB17F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91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Klarić</dc:creator>
  <cp:keywords/>
  <dc:description/>
  <cp:lastModifiedBy>Josipa Klarić</cp:lastModifiedBy>
  <cp:revision>5</cp:revision>
  <dcterms:created xsi:type="dcterms:W3CDTF">2024-06-07T11:31:00Z</dcterms:created>
  <dcterms:modified xsi:type="dcterms:W3CDTF">2024-06-11T06:01:00Z</dcterms:modified>
</cp:coreProperties>
</file>