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A0" w:rsidRPr="00E0130C" w:rsidRDefault="002D25AF" w:rsidP="0086412B">
      <w:pPr>
        <w:tabs>
          <w:tab w:val="left" w:pos="5940"/>
        </w:tabs>
        <w:spacing w:after="0"/>
        <w:rPr>
          <w:rFonts w:ascii="Times New Roman" w:eastAsia="+mn-ea" w:hAnsi="Times New Roman" w:cs="Times New Roman"/>
          <w:bCs/>
          <w:iCs/>
          <w:color w:val="000000"/>
          <w:sz w:val="20"/>
          <w:szCs w:val="20"/>
          <w:lang w:eastAsia="hr-HR"/>
        </w:rPr>
      </w:pPr>
      <w:r w:rsidRPr="00E0130C">
        <w:rPr>
          <w:rFonts w:ascii="Times New Roman" w:hAnsi="Times New Roman" w:cs="Times New Roman"/>
          <w:b/>
          <w:sz w:val="28"/>
          <w:szCs w:val="28"/>
        </w:rPr>
        <w:t>P</w:t>
      </w:r>
      <w:r w:rsidR="0086412B" w:rsidRPr="00E0130C">
        <w:rPr>
          <w:rFonts w:ascii="Times New Roman" w:hAnsi="Times New Roman" w:cs="Times New Roman"/>
          <w:b/>
          <w:sz w:val="28"/>
          <w:szCs w:val="28"/>
        </w:rPr>
        <w:t>rogram</w:t>
      </w:r>
      <w:r w:rsidR="00EE6EE9" w:rsidRPr="00E0130C">
        <w:rPr>
          <w:rFonts w:ascii="Times New Roman" w:hAnsi="Times New Roman" w:cs="Times New Roman"/>
          <w:b/>
          <w:sz w:val="28"/>
          <w:szCs w:val="28"/>
        </w:rPr>
        <w:t xml:space="preserve"> osposobljavanja  </w:t>
      </w:r>
      <w:r w:rsidR="007B3C6C" w:rsidRPr="00E0130C">
        <w:rPr>
          <w:rFonts w:ascii="Times New Roman" w:hAnsi="Times New Roman" w:cs="Times New Roman"/>
          <w:b/>
          <w:sz w:val="28"/>
          <w:szCs w:val="28"/>
        </w:rPr>
        <w:t>za poslove u ekološkoj poljoprivredi</w:t>
      </w:r>
    </w:p>
    <w:p w:rsidR="001641FD" w:rsidRPr="00E0130C" w:rsidRDefault="001641FD">
      <w:pPr>
        <w:rPr>
          <w:rFonts w:ascii="Times New Roman" w:hAnsi="Times New Roman" w:cs="Times New Roman"/>
          <w:b/>
          <w:sz w:val="28"/>
          <w:szCs w:val="28"/>
        </w:rPr>
      </w:pPr>
    </w:p>
    <w:p w:rsidR="00837BA9" w:rsidRPr="00E0130C" w:rsidRDefault="00837BA9" w:rsidP="001A6639">
      <w:pPr>
        <w:pStyle w:val="Odlomakpopisa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t>OPĆI PODATCI O PROGRAMU</w:t>
      </w:r>
    </w:p>
    <w:p w:rsidR="00837BA9" w:rsidRPr="00E0130C" w:rsidRDefault="001A6639" w:rsidP="0086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● </w:t>
      </w:r>
      <w:r w:rsidR="00837BA9" w:rsidRPr="00E0130C">
        <w:rPr>
          <w:rFonts w:ascii="Times New Roman" w:hAnsi="Times New Roman" w:cs="Times New Roman"/>
          <w:sz w:val="24"/>
          <w:szCs w:val="24"/>
        </w:rPr>
        <w:t>NAZIV PROGRAMA</w:t>
      </w:r>
      <w:r w:rsidR="0086412B" w:rsidRPr="00E0130C">
        <w:rPr>
          <w:rFonts w:ascii="Times New Roman" w:hAnsi="Times New Roman" w:cs="Times New Roman"/>
          <w:sz w:val="24"/>
          <w:szCs w:val="24"/>
        </w:rPr>
        <w:t xml:space="preserve">: </w:t>
      </w:r>
      <w:r w:rsidR="007B3C6C" w:rsidRPr="00E0130C">
        <w:rPr>
          <w:rFonts w:ascii="Times New Roman" w:hAnsi="Times New Roman" w:cs="Times New Roman"/>
          <w:sz w:val="24"/>
          <w:szCs w:val="24"/>
        </w:rPr>
        <w:t>Program osposobljavanja za poslove u ekološkoj poljoprivredi.</w:t>
      </w:r>
    </w:p>
    <w:p w:rsidR="00837BA9" w:rsidRPr="00E0130C" w:rsidRDefault="001A6639" w:rsidP="0086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● </w:t>
      </w:r>
      <w:r w:rsidR="00837BA9" w:rsidRPr="00E0130C">
        <w:rPr>
          <w:rFonts w:ascii="Times New Roman" w:hAnsi="Times New Roman" w:cs="Times New Roman"/>
          <w:sz w:val="24"/>
          <w:szCs w:val="24"/>
        </w:rPr>
        <w:t>OBRAZOVNI SEKTOR</w:t>
      </w:r>
      <w:r w:rsidR="0086412B" w:rsidRPr="00E0130C">
        <w:rPr>
          <w:rFonts w:ascii="Times New Roman" w:hAnsi="Times New Roman" w:cs="Times New Roman"/>
          <w:sz w:val="24"/>
          <w:szCs w:val="24"/>
        </w:rPr>
        <w:t xml:space="preserve">: </w:t>
      </w:r>
      <w:r w:rsidR="007B3C6C" w:rsidRPr="00E0130C">
        <w:rPr>
          <w:rFonts w:ascii="Times New Roman" w:hAnsi="Times New Roman" w:cs="Times New Roman"/>
          <w:sz w:val="24"/>
          <w:szCs w:val="24"/>
        </w:rPr>
        <w:t>Poljoprivreda, prehrana i veterina.</w:t>
      </w:r>
    </w:p>
    <w:p w:rsidR="00837BA9" w:rsidRPr="00E0130C" w:rsidRDefault="001A6639" w:rsidP="0086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● </w:t>
      </w:r>
      <w:r w:rsidR="00837BA9" w:rsidRPr="00E0130C">
        <w:rPr>
          <w:rFonts w:ascii="Times New Roman" w:hAnsi="Times New Roman" w:cs="Times New Roman"/>
          <w:sz w:val="24"/>
          <w:szCs w:val="24"/>
        </w:rPr>
        <w:t>RAZINA SLOŽENOSTI POSLOVA</w:t>
      </w:r>
      <w:r w:rsidR="0086412B" w:rsidRPr="00E0130C">
        <w:rPr>
          <w:rFonts w:ascii="Times New Roman" w:hAnsi="Times New Roman" w:cs="Times New Roman"/>
          <w:sz w:val="24"/>
          <w:szCs w:val="24"/>
        </w:rPr>
        <w:t xml:space="preserve">: </w:t>
      </w:r>
      <w:r w:rsidR="00837BA9" w:rsidRPr="00E0130C">
        <w:rPr>
          <w:rFonts w:ascii="Times New Roman" w:hAnsi="Times New Roman" w:cs="Times New Roman"/>
          <w:sz w:val="24"/>
          <w:szCs w:val="24"/>
        </w:rPr>
        <w:t>2</w:t>
      </w:r>
    </w:p>
    <w:p w:rsidR="00837BA9" w:rsidRPr="00E0130C" w:rsidRDefault="001A6639" w:rsidP="0086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● </w:t>
      </w:r>
      <w:r w:rsidR="00837BA9" w:rsidRPr="00E0130C">
        <w:rPr>
          <w:rFonts w:ascii="Times New Roman" w:hAnsi="Times New Roman" w:cs="Times New Roman"/>
          <w:sz w:val="24"/>
          <w:szCs w:val="24"/>
        </w:rPr>
        <w:t>TRAJANJE PROGRAMA U SATIMA</w:t>
      </w:r>
      <w:r w:rsidR="0086412B" w:rsidRPr="00E0130C">
        <w:rPr>
          <w:rFonts w:ascii="Times New Roman" w:hAnsi="Times New Roman" w:cs="Times New Roman"/>
          <w:sz w:val="24"/>
          <w:szCs w:val="24"/>
        </w:rPr>
        <w:t xml:space="preserve">: </w:t>
      </w:r>
      <w:r w:rsidR="00837BA9" w:rsidRPr="00E0130C">
        <w:rPr>
          <w:rFonts w:ascii="Times New Roman" w:hAnsi="Times New Roman" w:cs="Times New Roman"/>
          <w:sz w:val="24"/>
          <w:szCs w:val="24"/>
        </w:rPr>
        <w:t>150 sati</w:t>
      </w:r>
    </w:p>
    <w:p w:rsidR="005F4F30" w:rsidRPr="00E0130C" w:rsidRDefault="001A6639" w:rsidP="0086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● </w:t>
      </w:r>
      <w:r w:rsidR="005F4F30" w:rsidRPr="00E0130C">
        <w:rPr>
          <w:rFonts w:ascii="Times New Roman" w:hAnsi="Times New Roman" w:cs="Times New Roman"/>
          <w:sz w:val="24"/>
          <w:szCs w:val="24"/>
        </w:rPr>
        <w:t>OPRAVDANOST DONOŠENJA PROGRAMA</w:t>
      </w:r>
    </w:p>
    <w:p w:rsidR="00B44587" w:rsidRPr="00E0130C" w:rsidRDefault="00B44587" w:rsidP="0086412B">
      <w:pPr>
        <w:jc w:val="both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Hrvatska prip</w:t>
      </w:r>
      <w:r w:rsidR="00E0130C" w:rsidRPr="00E0130C">
        <w:rPr>
          <w:rFonts w:ascii="Times New Roman" w:hAnsi="Times New Roman" w:cs="Times New Roman"/>
          <w:sz w:val="24"/>
          <w:szCs w:val="24"/>
        </w:rPr>
        <w:t xml:space="preserve">ada  </w:t>
      </w:r>
      <w:r w:rsidRPr="00E0130C">
        <w:rPr>
          <w:rFonts w:ascii="Times New Roman" w:hAnsi="Times New Roman" w:cs="Times New Roman"/>
          <w:sz w:val="24"/>
          <w:szCs w:val="24"/>
        </w:rPr>
        <w:t>skupini  europskih zemalja u kojima je ovaj vid poljoprivredne  proizvodnje  još uvijek nedovoljno razvijen.</w:t>
      </w:r>
      <w:r w:rsidR="005F4F30" w:rsidRPr="00E0130C">
        <w:rPr>
          <w:rFonts w:ascii="Times New Roman" w:hAnsi="Times New Roman" w:cs="Times New Roman"/>
          <w:sz w:val="24"/>
          <w:szCs w:val="24"/>
        </w:rPr>
        <w:t xml:space="preserve"> Donošenjem ovoga programa željeli  bismo </w:t>
      </w:r>
    </w:p>
    <w:p w:rsidR="009E7F6C" w:rsidRPr="00E0130C" w:rsidRDefault="009E7F6C" w:rsidP="0086412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Ojačati kompetencije  nezaposlenih odr</w:t>
      </w:r>
      <w:r w:rsidR="00E0130C" w:rsidRPr="00E0130C">
        <w:rPr>
          <w:rFonts w:ascii="Times New Roman" w:hAnsi="Times New Roman" w:cs="Times New Roman"/>
          <w:sz w:val="24"/>
          <w:szCs w:val="24"/>
        </w:rPr>
        <w:t>a</w:t>
      </w:r>
      <w:r w:rsidRPr="00E0130C">
        <w:rPr>
          <w:rFonts w:ascii="Times New Roman" w:hAnsi="Times New Roman" w:cs="Times New Roman"/>
          <w:sz w:val="24"/>
          <w:szCs w:val="24"/>
        </w:rPr>
        <w:t>slih osoba  novim pristupima učenju  i provođenjem inovativnog dodatnog programa u području  ekološke i organske poljoprivrede. Nezaposlene odrasle osobe  bi na taj način  ojačale svoje kompetencije   i povećali svoje šanse u pronalasku zaposlenja ili  samozapošljavanja.</w:t>
      </w:r>
    </w:p>
    <w:p w:rsidR="009E7F6C" w:rsidRPr="00E0130C" w:rsidRDefault="009E7F6C" w:rsidP="0086412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Kvaliteta proizvoda, očuvanje okoliša, razvitak ruralnog područja, korištenje obnovljivih izvora energije, smanjenje  posljedica primjene novih tehnologija</w:t>
      </w:r>
      <w:r w:rsidR="005F4F30" w:rsidRPr="00E0130C">
        <w:rPr>
          <w:rFonts w:ascii="Times New Roman" w:hAnsi="Times New Roman" w:cs="Times New Roman"/>
          <w:sz w:val="24"/>
          <w:szCs w:val="24"/>
        </w:rPr>
        <w:t>.</w:t>
      </w:r>
    </w:p>
    <w:p w:rsidR="00837BA9" w:rsidRPr="00E0130C" w:rsidRDefault="00837BA9" w:rsidP="00B44587">
      <w:pPr>
        <w:pStyle w:val="Odlomakpopisa"/>
        <w:spacing w:after="0"/>
        <w:ind w:left="840"/>
        <w:rPr>
          <w:rFonts w:ascii="Times New Roman" w:hAnsi="Times New Roman" w:cs="Times New Roman"/>
          <w:color w:val="FF0000"/>
        </w:rPr>
      </w:pPr>
    </w:p>
    <w:p w:rsidR="001057CF" w:rsidRPr="00E0130C" w:rsidRDefault="001057CF" w:rsidP="001057CF">
      <w:pPr>
        <w:pStyle w:val="Odlomakpopisa"/>
        <w:spacing w:after="0"/>
        <w:ind w:left="840"/>
        <w:rPr>
          <w:rFonts w:ascii="Times New Roman" w:hAnsi="Times New Roman" w:cs="Times New Roman"/>
          <w:color w:val="FF0000"/>
        </w:rPr>
      </w:pPr>
    </w:p>
    <w:p w:rsidR="00837BA9" w:rsidRPr="00E0130C" w:rsidRDefault="001A6639">
      <w:pPr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● </w:t>
      </w:r>
      <w:r w:rsidR="00837BA9" w:rsidRPr="00E0130C">
        <w:rPr>
          <w:rFonts w:ascii="Times New Roman" w:hAnsi="Times New Roman" w:cs="Times New Roman"/>
          <w:sz w:val="24"/>
          <w:szCs w:val="24"/>
        </w:rPr>
        <w:t>UVJETI UPISA</w:t>
      </w:r>
      <w:r w:rsidR="0086412B" w:rsidRPr="00E0130C">
        <w:rPr>
          <w:rFonts w:ascii="Times New Roman" w:hAnsi="Times New Roman" w:cs="Times New Roman"/>
          <w:sz w:val="24"/>
          <w:szCs w:val="24"/>
        </w:rPr>
        <w:t xml:space="preserve">: </w:t>
      </w:r>
      <w:r w:rsidR="00837BA9" w:rsidRPr="00E0130C">
        <w:rPr>
          <w:rFonts w:ascii="Times New Roman" w:hAnsi="Times New Roman" w:cs="Times New Roman"/>
          <w:sz w:val="24"/>
          <w:szCs w:val="24"/>
        </w:rPr>
        <w:t>Završena minimalno osnovna škola, 18 godina starosti i liječničko uvjerenje o zdravstvenoj sposobnosti za obavljanje poslova u poljoprivredi.</w:t>
      </w:r>
    </w:p>
    <w:p w:rsidR="00837BA9" w:rsidRPr="00E0130C" w:rsidRDefault="001A6639">
      <w:pPr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● </w:t>
      </w:r>
      <w:r w:rsidR="00837BA9" w:rsidRPr="00E0130C">
        <w:rPr>
          <w:rFonts w:ascii="Times New Roman" w:hAnsi="Times New Roman" w:cs="Times New Roman"/>
          <w:sz w:val="24"/>
          <w:szCs w:val="24"/>
        </w:rPr>
        <w:t>TIPIČNO RADNO OKRUŽENJE I UVJETI RADA</w:t>
      </w:r>
    </w:p>
    <w:p w:rsidR="00B44587" w:rsidRPr="00E0130C" w:rsidRDefault="00B44587" w:rsidP="0009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130C">
        <w:rPr>
          <w:rFonts w:ascii="Times New Roman" w:hAnsi="Times New Roman" w:cs="Times New Roman"/>
          <w:sz w:val="24"/>
          <w:szCs w:val="24"/>
        </w:rPr>
        <w:t xml:space="preserve">- Rad na otvorenom u svim vremenskim uvjetima, </w:t>
      </w:r>
    </w:p>
    <w:p w:rsidR="00F3619B" w:rsidRPr="00E0130C" w:rsidRDefault="00B44587" w:rsidP="0009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-  Rad u zaštićenim prostorima staklenicima i</w:t>
      </w:r>
      <w:r w:rsidR="005F4F30" w:rsidRPr="00E0130C">
        <w:rPr>
          <w:rFonts w:ascii="Times New Roman" w:hAnsi="Times New Roman" w:cs="Times New Roman"/>
          <w:sz w:val="24"/>
          <w:szCs w:val="24"/>
        </w:rPr>
        <w:t xml:space="preserve"> </w:t>
      </w:r>
      <w:r w:rsidRPr="00E0130C">
        <w:rPr>
          <w:rFonts w:ascii="Times New Roman" w:hAnsi="Times New Roman" w:cs="Times New Roman"/>
          <w:sz w:val="24"/>
          <w:szCs w:val="24"/>
        </w:rPr>
        <w:t>plastenicima</w:t>
      </w:r>
    </w:p>
    <w:p w:rsidR="000869F3" w:rsidRPr="00E0130C" w:rsidRDefault="000869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37BA9" w:rsidRPr="00E0130C" w:rsidRDefault="00837BA9" w:rsidP="001A6639">
      <w:pPr>
        <w:pStyle w:val="Odlomakpopisa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t>KOMPETENCIJE KOJE POLAZNIK STJEČE ZAVRŠETKOM PROGRAMA</w:t>
      </w:r>
    </w:p>
    <w:p w:rsidR="00B44587" w:rsidRPr="00E0130C" w:rsidRDefault="00B44587" w:rsidP="0086412B">
      <w:pPr>
        <w:ind w:left="-76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Sposobnost  samostalnog korištenja znanja , vještina  i primjene načela ekološke hortikulturne proizvodnje</w:t>
      </w:r>
      <w:r w:rsidR="005F4F30" w:rsidRPr="00E0130C">
        <w:rPr>
          <w:rFonts w:ascii="Times New Roman" w:hAnsi="Times New Roman" w:cs="Times New Roman"/>
          <w:sz w:val="24"/>
          <w:szCs w:val="24"/>
        </w:rPr>
        <w:t>:</w:t>
      </w:r>
    </w:p>
    <w:p w:rsidR="00B44587" w:rsidRPr="00E0130C" w:rsidRDefault="0086412B" w:rsidP="00B44587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1. </w:t>
      </w:r>
      <w:r w:rsidR="00B44587" w:rsidRPr="00E0130C">
        <w:rPr>
          <w:rFonts w:ascii="Times New Roman" w:hAnsi="Times New Roman" w:cs="Times New Roman"/>
          <w:sz w:val="24"/>
          <w:szCs w:val="24"/>
        </w:rPr>
        <w:t>Razlikovati, odabrati i koristiti odgovarajuće postupke u uzgoju, berbi, skladištenju  u ekološkoj hortikulturnoj proizvodnji</w:t>
      </w:r>
    </w:p>
    <w:p w:rsidR="00B44587" w:rsidRPr="00E0130C" w:rsidRDefault="0086412B" w:rsidP="00B44587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2. </w:t>
      </w:r>
      <w:r w:rsidR="00B44587" w:rsidRPr="00E0130C">
        <w:rPr>
          <w:rFonts w:ascii="Times New Roman" w:hAnsi="Times New Roman" w:cs="Times New Roman"/>
          <w:sz w:val="24"/>
          <w:szCs w:val="24"/>
        </w:rPr>
        <w:t>Samostalno  provoditi   radne aktivnost</w:t>
      </w:r>
      <w:r w:rsidRPr="00E0130C">
        <w:rPr>
          <w:rFonts w:ascii="Times New Roman" w:hAnsi="Times New Roman" w:cs="Times New Roman"/>
          <w:sz w:val="24"/>
          <w:szCs w:val="24"/>
        </w:rPr>
        <w:t xml:space="preserve">i  u  ekološkoj  proizvodnji: </w:t>
      </w:r>
      <w:r w:rsidR="00B44587" w:rsidRPr="00E0130C">
        <w:rPr>
          <w:rFonts w:ascii="Times New Roman" w:hAnsi="Times New Roman" w:cs="Times New Roman"/>
          <w:sz w:val="24"/>
          <w:szCs w:val="24"/>
        </w:rPr>
        <w:t>sjetva, obrada tla, gnojidba, navodnjavanje,  kontrole nametnika, biološka zaštita</w:t>
      </w:r>
      <w:r w:rsidRPr="00E0130C">
        <w:rPr>
          <w:rFonts w:ascii="Times New Roman" w:hAnsi="Times New Roman" w:cs="Times New Roman"/>
          <w:sz w:val="24"/>
          <w:szCs w:val="24"/>
        </w:rPr>
        <w:t xml:space="preserve">  u plastenicima, staklenicima</w:t>
      </w:r>
      <w:r w:rsidR="00B44587" w:rsidRPr="00E0130C">
        <w:rPr>
          <w:rFonts w:ascii="Times New Roman" w:hAnsi="Times New Roman" w:cs="Times New Roman"/>
          <w:sz w:val="24"/>
          <w:szCs w:val="24"/>
        </w:rPr>
        <w:t xml:space="preserve">, visokim gredicama </w:t>
      </w:r>
    </w:p>
    <w:p w:rsidR="00B44587" w:rsidRPr="00E0130C" w:rsidRDefault="0086412B" w:rsidP="00B44587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3. </w:t>
      </w:r>
      <w:r w:rsidR="00B44587" w:rsidRPr="00E0130C">
        <w:rPr>
          <w:rFonts w:ascii="Times New Roman" w:hAnsi="Times New Roman" w:cs="Times New Roman"/>
          <w:sz w:val="24"/>
          <w:szCs w:val="24"/>
        </w:rPr>
        <w:t>Upravljati  vegetacijskim  periodom  na otvorenom prostoru u uzdignutim gredicama i  zatvorenom prostoru u plastenicima i staklenicima</w:t>
      </w:r>
    </w:p>
    <w:p w:rsidR="005F4F30" w:rsidRPr="00E0130C" w:rsidRDefault="005F4F30" w:rsidP="00B44587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4</w:t>
      </w:r>
      <w:r w:rsidR="0086412B" w:rsidRPr="00E0130C">
        <w:rPr>
          <w:rFonts w:ascii="Times New Roman" w:hAnsi="Times New Roman" w:cs="Times New Roman"/>
          <w:sz w:val="24"/>
          <w:szCs w:val="24"/>
        </w:rPr>
        <w:t xml:space="preserve">. </w:t>
      </w:r>
      <w:r w:rsidR="00B44587" w:rsidRPr="00E0130C">
        <w:rPr>
          <w:rFonts w:ascii="Times New Roman" w:hAnsi="Times New Roman" w:cs="Times New Roman"/>
          <w:sz w:val="24"/>
          <w:szCs w:val="24"/>
        </w:rPr>
        <w:t>Prepoznati i suzbijati bolesti</w:t>
      </w:r>
    </w:p>
    <w:p w:rsidR="00B44587" w:rsidRPr="00E0130C" w:rsidRDefault="005F4F30" w:rsidP="00B44587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44587" w:rsidRPr="00E0130C">
        <w:rPr>
          <w:rFonts w:ascii="Times New Roman" w:hAnsi="Times New Roman" w:cs="Times New Roman"/>
          <w:sz w:val="24"/>
          <w:szCs w:val="24"/>
        </w:rPr>
        <w:t xml:space="preserve"> </w:t>
      </w:r>
      <w:r w:rsidRPr="00E0130C">
        <w:rPr>
          <w:rFonts w:ascii="Times New Roman" w:hAnsi="Times New Roman" w:cs="Times New Roman"/>
          <w:sz w:val="24"/>
          <w:szCs w:val="24"/>
        </w:rPr>
        <w:t>Koristiti alate i sredstva za poslove  u ekološkoj</w:t>
      </w:r>
      <w:r w:rsidR="00091D9A" w:rsidRPr="00E0130C">
        <w:rPr>
          <w:rFonts w:ascii="Times New Roman" w:hAnsi="Times New Roman" w:cs="Times New Roman"/>
          <w:sz w:val="24"/>
          <w:szCs w:val="24"/>
        </w:rPr>
        <w:t xml:space="preserve"> </w:t>
      </w:r>
      <w:r w:rsidRPr="00E0130C">
        <w:rPr>
          <w:rFonts w:ascii="Times New Roman" w:hAnsi="Times New Roman" w:cs="Times New Roman"/>
          <w:sz w:val="24"/>
          <w:szCs w:val="24"/>
        </w:rPr>
        <w:t>poljoprivredi  na siguran način</w:t>
      </w:r>
    </w:p>
    <w:p w:rsidR="00B44587" w:rsidRPr="00E0130C" w:rsidRDefault="0086412B" w:rsidP="00B44587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6.</w:t>
      </w:r>
      <w:r w:rsidR="00B44587" w:rsidRPr="00E0130C">
        <w:rPr>
          <w:rFonts w:ascii="Times New Roman" w:hAnsi="Times New Roman" w:cs="Times New Roman"/>
          <w:sz w:val="24"/>
          <w:szCs w:val="24"/>
        </w:rPr>
        <w:tab/>
        <w:t>Poznavati zakonske propise, prava i dužnosti</w:t>
      </w:r>
    </w:p>
    <w:p w:rsidR="00B44587" w:rsidRPr="00E0130C" w:rsidRDefault="0086412B" w:rsidP="00B44587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7</w:t>
      </w:r>
      <w:r w:rsidR="00B44587" w:rsidRPr="00E0130C">
        <w:rPr>
          <w:rFonts w:ascii="Times New Roman" w:hAnsi="Times New Roman" w:cs="Times New Roman"/>
          <w:sz w:val="24"/>
          <w:szCs w:val="24"/>
        </w:rPr>
        <w:t>.</w:t>
      </w:r>
      <w:r w:rsidR="00B44587" w:rsidRPr="00E0130C">
        <w:rPr>
          <w:rFonts w:ascii="Times New Roman" w:hAnsi="Times New Roman" w:cs="Times New Roman"/>
          <w:sz w:val="24"/>
          <w:szCs w:val="24"/>
        </w:rPr>
        <w:tab/>
        <w:t>Primijeniti pravila zaštite na radu  i pružanja prve pomoći</w:t>
      </w:r>
    </w:p>
    <w:p w:rsidR="00B44587" w:rsidRPr="00E0130C" w:rsidRDefault="0086412B" w:rsidP="00B44587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8</w:t>
      </w:r>
      <w:r w:rsidR="00B44587" w:rsidRPr="00E0130C">
        <w:rPr>
          <w:rFonts w:ascii="Times New Roman" w:hAnsi="Times New Roman" w:cs="Times New Roman"/>
          <w:sz w:val="24"/>
          <w:szCs w:val="24"/>
        </w:rPr>
        <w:t>.</w:t>
      </w:r>
      <w:r w:rsidR="00B44587" w:rsidRPr="00E0130C">
        <w:rPr>
          <w:rFonts w:ascii="Times New Roman" w:hAnsi="Times New Roman" w:cs="Times New Roman"/>
          <w:sz w:val="24"/>
          <w:szCs w:val="24"/>
        </w:rPr>
        <w:tab/>
        <w:t>Planirati troškove i plasman proizvoda na tržište</w:t>
      </w:r>
    </w:p>
    <w:p w:rsidR="00F3619B" w:rsidRPr="00E0130C" w:rsidRDefault="0086412B" w:rsidP="005F4F30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9</w:t>
      </w:r>
      <w:r w:rsidR="005F4F30" w:rsidRPr="00E0130C">
        <w:rPr>
          <w:rFonts w:ascii="Times New Roman" w:hAnsi="Times New Roman" w:cs="Times New Roman"/>
          <w:sz w:val="24"/>
          <w:szCs w:val="24"/>
        </w:rPr>
        <w:t>.</w:t>
      </w:r>
      <w:r w:rsidR="005F4F30" w:rsidRPr="00E0130C">
        <w:rPr>
          <w:rFonts w:ascii="Times New Roman" w:hAnsi="Times New Roman" w:cs="Times New Roman"/>
          <w:sz w:val="24"/>
          <w:szCs w:val="24"/>
        </w:rPr>
        <w:tab/>
        <w:t>Donositi poslovne odluke</w:t>
      </w:r>
    </w:p>
    <w:p w:rsidR="002D25AF" w:rsidRPr="00E0130C" w:rsidRDefault="002D25AF" w:rsidP="00E04286">
      <w:pPr>
        <w:pStyle w:val="Odlomakpopisa"/>
        <w:ind w:left="435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37BA9" w:rsidRPr="00E0130C" w:rsidRDefault="00837BA9" w:rsidP="00E04286">
      <w:pPr>
        <w:pStyle w:val="Odlomakpopisa"/>
        <w:numPr>
          <w:ilvl w:val="0"/>
          <w:numId w:val="7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t>TRAJANJE PROGRAMA I NAČIN IZVOĐENJA NASTAVE</w:t>
      </w:r>
    </w:p>
    <w:p w:rsidR="00295093" w:rsidRPr="00E0130C" w:rsidRDefault="00837BA9" w:rsidP="0086412B">
      <w:pPr>
        <w:jc w:val="both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Program osposobljavanja u trajanju od 150 sati realizirat će se redovitom i konzultativno-instruktivnom nastavom. Teorijski dio programa u trajanju od 50 sati izvodi se u učionici ustanove a praktični dio u trajanju od 100 sati  se izvo</w:t>
      </w:r>
      <w:r w:rsidR="005F4F30" w:rsidRPr="00E0130C">
        <w:rPr>
          <w:rFonts w:ascii="Times New Roman" w:hAnsi="Times New Roman" w:cs="Times New Roman"/>
          <w:sz w:val="24"/>
          <w:szCs w:val="24"/>
        </w:rPr>
        <w:t>di na otvorenom i u stakleniku.</w:t>
      </w:r>
    </w:p>
    <w:p w:rsidR="00295093" w:rsidRPr="00E0130C" w:rsidRDefault="001A6639" w:rsidP="0086412B">
      <w:pPr>
        <w:pStyle w:val="Odlomakpopisa"/>
        <w:numPr>
          <w:ilvl w:val="0"/>
          <w:numId w:val="7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t>NASTAVNI PLAN I PROGRAM</w:t>
      </w:r>
    </w:p>
    <w:p w:rsidR="0086412B" w:rsidRPr="00E0130C" w:rsidRDefault="0086412B" w:rsidP="0086412B">
      <w:pPr>
        <w:pStyle w:val="Odlomakpopis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A6639" w:rsidRPr="00E0130C" w:rsidRDefault="001A6639" w:rsidP="00E04286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t xml:space="preserve">Nastavni plan </w:t>
      </w:r>
    </w:p>
    <w:tbl>
      <w:tblPr>
        <w:tblStyle w:val="Reetkatablice"/>
        <w:tblW w:w="0" w:type="auto"/>
        <w:tblInd w:w="360" w:type="dxa"/>
        <w:tblLook w:val="04A0"/>
      </w:tblPr>
      <w:tblGrid>
        <w:gridCol w:w="882"/>
        <w:gridCol w:w="3544"/>
        <w:gridCol w:w="1418"/>
        <w:gridCol w:w="1318"/>
        <w:gridCol w:w="1766"/>
      </w:tblGrid>
      <w:tr w:rsidR="00295093" w:rsidRPr="00E0130C" w:rsidTr="008F5E8F">
        <w:trPr>
          <w:trHeight w:val="567"/>
        </w:trPr>
        <w:tc>
          <w:tcPr>
            <w:tcW w:w="882" w:type="dxa"/>
            <w:shd w:val="clear" w:color="auto" w:fill="76923C" w:themeFill="accent3" w:themeFillShade="BF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76923C" w:themeFill="accent3" w:themeFillShade="BF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NASTAVNA CJELINA</w:t>
            </w:r>
          </w:p>
        </w:tc>
        <w:tc>
          <w:tcPr>
            <w:tcW w:w="1418" w:type="dxa"/>
            <w:shd w:val="clear" w:color="auto" w:fill="76923C" w:themeFill="accent3" w:themeFillShade="BF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18" w:type="dxa"/>
            <w:shd w:val="clear" w:color="auto" w:fill="76923C" w:themeFill="accent3" w:themeFillShade="BF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PN</w:t>
            </w:r>
          </w:p>
        </w:tc>
        <w:tc>
          <w:tcPr>
            <w:tcW w:w="1766" w:type="dxa"/>
            <w:shd w:val="clear" w:color="auto" w:fill="76923C" w:themeFill="accent3" w:themeFillShade="BF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295093" w:rsidRPr="00E0130C" w:rsidTr="00295093">
        <w:trPr>
          <w:trHeight w:val="567"/>
        </w:trPr>
        <w:tc>
          <w:tcPr>
            <w:tcW w:w="882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295093" w:rsidRPr="00E0130C" w:rsidRDefault="00295093" w:rsidP="0029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Općenito o poljoprivrednoj proizvodnji</w:t>
            </w:r>
          </w:p>
        </w:tc>
        <w:tc>
          <w:tcPr>
            <w:tcW w:w="14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5093" w:rsidRPr="00E0130C" w:rsidTr="00295093">
        <w:trPr>
          <w:trHeight w:val="567"/>
        </w:trPr>
        <w:tc>
          <w:tcPr>
            <w:tcW w:w="882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295093" w:rsidRPr="00E0130C" w:rsidRDefault="00295093" w:rsidP="0029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Zaštita na radu</w:t>
            </w:r>
          </w:p>
        </w:tc>
        <w:tc>
          <w:tcPr>
            <w:tcW w:w="14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093" w:rsidRPr="00E0130C" w:rsidTr="00295093">
        <w:trPr>
          <w:trHeight w:val="567"/>
        </w:trPr>
        <w:tc>
          <w:tcPr>
            <w:tcW w:w="882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295093" w:rsidRPr="00E0130C" w:rsidRDefault="00295093" w:rsidP="0029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Preduvjeti i uvjeti uzgoja u ekološkoj proizvodnji</w:t>
            </w:r>
          </w:p>
        </w:tc>
        <w:tc>
          <w:tcPr>
            <w:tcW w:w="14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5093" w:rsidRPr="00E0130C" w:rsidTr="00295093">
        <w:trPr>
          <w:trHeight w:val="567"/>
        </w:trPr>
        <w:tc>
          <w:tcPr>
            <w:tcW w:w="882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295093" w:rsidRPr="00E0130C" w:rsidRDefault="00295093" w:rsidP="0029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Tehnologija ekološke proizvodnje</w:t>
            </w:r>
          </w:p>
        </w:tc>
        <w:tc>
          <w:tcPr>
            <w:tcW w:w="14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5093" w:rsidRPr="00E0130C" w:rsidTr="00295093">
        <w:trPr>
          <w:trHeight w:val="567"/>
        </w:trPr>
        <w:tc>
          <w:tcPr>
            <w:tcW w:w="882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295093" w:rsidRPr="00E0130C" w:rsidRDefault="00295093" w:rsidP="0029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Agroekonomski modeli u ekološkoj hortikulturnoj proizvodnji</w:t>
            </w:r>
          </w:p>
        </w:tc>
        <w:tc>
          <w:tcPr>
            <w:tcW w:w="14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5093" w:rsidRPr="00E0130C" w:rsidTr="00295093">
        <w:trPr>
          <w:trHeight w:val="567"/>
        </w:trPr>
        <w:tc>
          <w:tcPr>
            <w:tcW w:w="882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295093" w:rsidRPr="00E0130C" w:rsidRDefault="00295093" w:rsidP="0029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14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5093" w:rsidRPr="00E0130C" w:rsidTr="00295093">
        <w:trPr>
          <w:trHeight w:val="567"/>
        </w:trPr>
        <w:tc>
          <w:tcPr>
            <w:tcW w:w="882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5093" w:rsidRPr="00E0130C" w:rsidRDefault="00295093" w:rsidP="0029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4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8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vAlign w:val="center"/>
          </w:tcPr>
          <w:p w:rsidR="00295093" w:rsidRPr="00E0130C" w:rsidRDefault="00295093" w:rsidP="002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295093" w:rsidRPr="00E0130C" w:rsidRDefault="00295093" w:rsidP="00295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E0130C">
        <w:rPr>
          <w:rFonts w:ascii="Times New Roman" w:hAnsi="Times New Roman" w:cs="Times New Roman"/>
          <w:b/>
          <w:sz w:val="24"/>
          <w:szCs w:val="24"/>
        </w:rPr>
        <w:t>T – teorijska nastava</w:t>
      </w:r>
    </w:p>
    <w:p w:rsidR="00295093" w:rsidRPr="00E0130C" w:rsidRDefault="00295093" w:rsidP="001A663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t>PN – praktična nastava</w:t>
      </w:r>
    </w:p>
    <w:p w:rsidR="00295093" w:rsidRPr="00E0130C" w:rsidRDefault="00295093" w:rsidP="001A663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093" w:rsidRPr="00E0130C" w:rsidRDefault="00295093" w:rsidP="0086412B">
      <w:pPr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6412B">
      <w:pPr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6412B">
      <w:pPr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6412B">
      <w:pPr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6412B">
      <w:pPr>
        <w:rPr>
          <w:rFonts w:ascii="Times New Roman" w:hAnsi="Times New Roman" w:cs="Times New Roman"/>
          <w:b/>
          <w:sz w:val="24"/>
          <w:szCs w:val="24"/>
        </w:rPr>
      </w:pPr>
    </w:p>
    <w:p w:rsidR="00EE6EE9" w:rsidRPr="00E0130C" w:rsidRDefault="00EE6EE9" w:rsidP="0086412B">
      <w:pPr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CJELINA: </w:t>
      </w:r>
      <w:r w:rsidR="007438B4" w:rsidRPr="00E0130C">
        <w:rPr>
          <w:rFonts w:ascii="Times New Roman" w:hAnsi="Times New Roman" w:cs="Times New Roman"/>
          <w:b/>
          <w:sz w:val="24"/>
          <w:szCs w:val="24"/>
        </w:rPr>
        <w:t>Općenito o poljoprivrednoj proizvodnji</w:t>
      </w:r>
    </w:p>
    <w:tbl>
      <w:tblPr>
        <w:tblStyle w:val="Reetkatablice"/>
        <w:tblW w:w="9606" w:type="dxa"/>
        <w:tblLook w:val="04A0"/>
      </w:tblPr>
      <w:tblGrid>
        <w:gridCol w:w="2268"/>
        <w:gridCol w:w="3227"/>
        <w:gridCol w:w="2835"/>
        <w:gridCol w:w="1276"/>
      </w:tblGrid>
      <w:tr w:rsidR="00EE6EE9" w:rsidRPr="00E0130C" w:rsidTr="008F5E8F">
        <w:trPr>
          <w:trHeight w:val="567"/>
        </w:trPr>
        <w:tc>
          <w:tcPr>
            <w:tcW w:w="2268" w:type="dxa"/>
            <w:shd w:val="clear" w:color="auto" w:fill="9BBB59" w:themeFill="accent3"/>
            <w:vAlign w:val="center"/>
          </w:tcPr>
          <w:p w:rsidR="00EE6EE9" w:rsidRPr="00E0130C" w:rsidRDefault="00EE6EE9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227" w:type="dxa"/>
            <w:shd w:val="clear" w:color="auto" w:fill="9BBB59" w:themeFill="accent3"/>
            <w:vAlign w:val="center"/>
          </w:tcPr>
          <w:p w:rsidR="00EE6EE9" w:rsidRPr="00E0130C" w:rsidRDefault="00EE6EE9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2835" w:type="dxa"/>
            <w:shd w:val="clear" w:color="auto" w:fill="9BBB59" w:themeFill="accent3"/>
            <w:vAlign w:val="center"/>
          </w:tcPr>
          <w:p w:rsidR="00EE6EE9" w:rsidRPr="00E0130C" w:rsidRDefault="00EE6EE9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ISHODI UČENJA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EE6EE9" w:rsidRPr="00E0130C" w:rsidRDefault="00EE6EE9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EE6EE9" w:rsidRPr="00E0130C" w:rsidTr="001756F3">
        <w:trPr>
          <w:trHeight w:val="567"/>
        </w:trPr>
        <w:tc>
          <w:tcPr>
            <w:tcW w:w="2268" w:type="dxa"/>
          </w:tcPr>
          <w:p w:rsidR="00FF2BB6" w:rsidRPr="00E0130C" w:rsidRDefault="00EE6EE9" w:rsidP="00FF2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Vrste poljoprivredne </w:t>
            </w:r>
            <w:r w:rsidR="00FF2BB6"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6EE9" w:rsidRPr="00E0130C" w:rsidRDefault="00EE6EE9" w:rsidP="00F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proizvodnje</w:t>
            </w:r>
          </w:p>
        </w:tc>
        <w:tc>
          <w:tcPr>
            <w:tcW w:w="3227" w:type="dxa"/>
          </w:tcPr>
          <w:p w:rsidR="00EE6EE9" w:rsidRPr="00E0130C" w:rsidRDefault="00EE6EE9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Konvencionalna poljoprivreda</w:t>
            </w:r>
          </w:p>
          <w:p w:rsidR="00EE6EE9" w:rsidRPr="00E0130C" w:rsidRDefault="00EE6EE9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Integrirana poljoprivreda</w:t>
            </w:r>
          </w:p>
          <w:p w:rsidR="00EE6EE9" w:rsidRPr="00E0130C" w:rsidRDefault="00EE6EE9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Ekološka poljoprivreda</w:t>
            </w:r>
          </w:p>
          <w:p w:rsidR="00EE6EE9" w:rsidRPr="00E0130C" w:rsidRDefault="00EE6EE9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Biodinamička poljoprivreda</w:t>
            </w:r>
          </w:p>
          <w:p w:rsidR="00EE6EE9" w:rsidRPr="00E0130C" w:rsidRDefault="00EE6EE9" w:rsidP="00C7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Ostale vrste  poljoprivredne proizvodnje </w:t>
            </w:r>
          </w:p>
        </w:tc>
        <w:tc>
          <w:tcPr>
            <w:tcW w:w="2835" w:type="dxa"/>
          </w:tcPr>
          <w:p w:rsidR="00EE6EE9" w:rsidRPr="00E0130C" w:rsidRDefault="00FF2BB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Razlikovati vrste poljoprivredne proizvodnje</w:t>
            </w:r>
          </w:p>
        </w:tc>
        <w:tc>
          <w:tcPr>
            <w:tcW w:w="1276" w:type="dxa"/>
            <w:vAlign w:val="center"/>
          </w:tcPr>
          <w:p w:rsidR="00EE6EE9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EE6EE9" w:rsidRPr="00E0130C" w:rsidTr="001756F3">
        <w:trPr>
          <w:trHeight w:val="567"/>
        </w:trPr>
        <w:tc>
          <w:tcPr>
            <w:tcW w:w="2268" w:type="dxa"/>
          </w:tcPr>
          <w:p w:rsidR="00EE6EE9" w:rsidRPr="00E0130C" w:rsidRDefault="00246866" w:rsidP="00FF2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Ekološka hortikulturna </w:t>
            </w:r>
            <w:r w:rsidR="00FF2BB6"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proizvodnja</w:t>
            </w:r>
          </w:p>
        </w:tc>
        <w:tc>
          <w:tcPr>
            <w:tcW w:w="3227" w:type="dxa"/>
          </w:tcPr>
          <w:p w:rsidR="00EE6EE9" w:rsidRPr="00E0130C" w:rsidRDefault="00FF2BB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Ekološki otisak</w:t>
            </w:r>
          </w:p>
          <w:p w:rsidR="00FF2BB6" w:rsidRPr="00E0130C" w:rsidRDefault="00FF2BB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Pojam ekološke hortikulturne proizvodnje</w:t>
            </w:r>
          </w:p>
          <w:p w:rsidR="00FF2BB6" w:rsidRPr="00E0130C" w:rsidRDefault="00FF2BB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Prednosti ekološke hortikulturne proizvodnje</w:t>
            </w:r>
          </w:p>
          <w:p w:rsidR="00C74D78" w:rsidRPr="00E0130C" w:rsidRDefault="00FF2BB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Načela ekol</w:t>
            </w:r>
            <w:r w:rsidR="000869F3"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oške hortikulturne proizvodnje </w:t>
            </w:r>
          </w:p>
          <w:p w:rsidR="00FF2BB6" w:rsidRPr="00E0130C" w:rsidRDefault="00FF2BB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Društveno gospodarski aspekti ekološke hortikulturne proizvodnje</w:t>
            </w:r>
          </w:p>
          <w:p w:rsidR="00FF2BB6" w:rsidRPr="00E0130C" w:rsidRDefault="00FF2BB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Nacionalni standardi ekološke hortikulturne proizvodnje</w:t>
            </w:r>
          </w:p>
        </w:tc>
        <w:tc>
          <w:tcPr>
            <w:tcW w:w="2835" w:type="dxa"/>
          </w:tcPr>
          <w:p w:rsidR="00246866" w:rsidRPr="00E0130C" w:rsidRDefault="0024686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Objasniti ekološki otisak.</w:t>
            </w:r>
          </w:p>
          <w:p w:rsidR="00EE6EE9" w:rsidRPr="00E0130C" w:rsidRDefault="0024686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Izreći definiciju ekološke hortikulturne proizvodnje.</w:t>
            </w:r>
          </w:p>
          <w:p w:rsidR="00246866" w:rsidRPr="00E0130C" w:rsidRDefault="0024686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Navesti prednosti ekološke hortikulturne proizvodnje.</w:t>
            </w:r>
          </w:p>
          <w:p w:rsidR="00246866" w:rsidRPr="00E0130C" w:rsidRDefault="0024686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Nabrojati i objasniti načela ekološke hortikulturne proizvodnje.</w:t>
            </w:r>
          </w:p>
          <w:p w:rsidR="00246866" w:rsidRPr="00E0130C" w:rsidRDefault="0024686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Objasniti društveno gospodarske aspekte ekološke hortikulturne proizvodnje.</w:t>
            </w:r>
          </w:p>
          <w:p w:rsidR="00246866" w:rsidRPr="00E0130C" w:rsidRDefault="0024686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Navesti nacionalne standarde ekološke hortikulturne proizvodnje</w:t>
            </w:r>
          </w:p>
        </w:tc>
        <w:tc>
          <w:tcPr>
            <w:tcW w:w="1276" w:type="dxa"/>
            <w:vAlign w:val="center"/>
          </w:tcPr>
          <w:p w:rsidR="00EE6EE9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4</w:t>
            </w:r>
          </w:p>
        </w:tc>
      </w:tr>
      <w:tr w:rsidR="008F16A6" w:rsidRPr="00E0130C" w:rsidTr="003A1DB2">
        <w:trPr>
          <w:trHeight w:val="567"/>
        </w:trPr>
        <w:tc>
          <w:tcPr>
            <w:tcW w:w="9606" w:type="dxa"/>
            <w:gridSpan w:val="4"/>
          </w:tcPr>
          <w:p w:rsidR="008F16A6" w:rsidRPr="00E0130C" w:rsidRDefault="008F16A6" w:rsidP="00EE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Metode rada: 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Metode usmenog izlaganja i metode diskusije</w:t>
            </w:r>
          </w:p>
        </w:tc>
      </w:tr>
      <w:tr w:rsidR="008F16A6" w:rsidRPr="00E0130C" w:rsidTr="003A1DB2">
        <w:trPr>
          <w:trHeight w:val="567"/>
        </w:trPr>
        <w:tc>
          <w:tcPr>
            <w:tcW w:w="9606" w:type="dxa"/>
            <w:gridSpan w:val="4"/>
          </w:tcPr>
          <w:p w:rsidR="008F16A6" w:rsidRPr="00E0130C" w:rsidRDefault="008F16A6" w:rsidP="008F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Materijalni uvjeti: 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Klasična učionica i didaktička sredstva koja su potrebna za izvođenje cjeline (računalo s pristupom internetu, projekcijsko platno i projektor)</w:t>
            </w:r>
          </w:p>
        </w:tc>
      </w:tr>
      <w:tr w:rsidR="008F16A6" w:rsidRPr="00E0130C" w:rsidTr="003A1DB2">
        <w:trPr>
          <w:trHeight w:val="567"/>
        </w:trPr>
        <w:tc>
          <w:tcPr>
            <w:tcW w:w="9606" w:type="dxa"/>
            <w:gridSpan w:val="4"/>
          </w:tcPr>
          <w:p w:rsidR="008F16A6" w:rsidRPr="00E0130C" w:rsidRDefault="008F16A6" w:rsidP="00EE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Kadrovski uvjeti: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. ing. agronomije</w:t>
            </w:r>
          </w:p>
        </w:tc>
      </w:tr>
      <w:tr w:rsidR="008F16A6" w:rsidRPr="00E0130C" w:rsidTr="003A1DB2">
        <w:trPr>
          <w:trHeight w:val="567"/>
        </w:trPr>
        <w:tc>
          <w:tcPr>
            <w:tcW w:w="9606" w:type="dxa"/>
            <w:gridSpan w:val="4"/>
          </w:tcPr>
          <w:p w:rsidR="008F16A6" w:rsidRPr="00E0130C" w:rsidRDefault="008F16A6" w:rsidP="00E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i drugi izvori znanja za polaznike: 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Polaznici će koristiti priručnik koji je prilagođen programu</w:t>
            </w:r>
          </w:p>
        </w:tc>
      </w:tr>
      <w:tr w:rsidR="008F16A6" w:rsidRPr="00E0130C" w:rsidTr="003A1DB2">
        <w:trPr>
          <w:trHeight w:val="567"/>
        </w:trPr>
        <w:tc>
          <w:tcPr>
            <w:tcW w:w="9606" w:type="dxa"/>
            <w:gridSpan w:val="4"/>
          </w:tcPr>
          <w:p w:rsidR="008F16A6" w:rsidRPr="00E0130C" w:rsidRDefault="008F16A6" w:rsidP="00EE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Literatura i drugi izvori znanja za nastavnike:</w:t>
            </w:r>
          </w:p>
          <w:p w:rsidR="000869F3" w:rsidRPr="00E0130C" w:rsidRDefault="000869F3" w:rsidP="0008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Benyovski</w:t>
            </w:r>
            <w:proofErr w:type="spellEnd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Šoštarić –Organska hortikulturna proizvodnja</w:t>
            </w:r>
          </w:p>
          <w:p w:rsidR="000869F3" w:rsidRPr="00E0130C" w:rsidRDefault="000869F3" w:rsidP="0008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Benyovski</w:t>
            </w:r>
            <w:proofErr w:type="spellEnd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Šoštarić – Zeleni kvadrat</w:t>
            </w:r>
          </w:p>
          <w:p w:rsidR="008F16A6" w:rsidRPr="00E0130C" w:rsidRDefault="000869F3" w:rsidP="0008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Znaor</w:t>
            </w:r>
            <w:proofErr w:type="spellEnd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– Ekološka proizvodnja</w:t>
            </w:r>
          </w:p>
        </w:tc>
      </w:tr>
    </w:tbl>
    <w:p w:rsidR="008851B0" w:rsidRPr="00E0130C" w:rsidRDefault="008851B0" w:rsidP="00EE6EE9">
      <w:pPr>
        <w:rPr>
          <w:rFonts w:ascii="Times New Roman" w:hAnsi="Times New Roman" w:cs="Times New Roman"/>
          <w:sz w:val="24"/>
          <w:szCs w:val="24"/>
        </w:rPr>
      </w:pPr>
    </w:p>
    <w:p w:rsidR="00091D9A" w:rsidRPr="00E0130C" w:rsidRDefault="00091D9A" w:rsidP="00EE6EE9">
      <w:pPr>
        <w:rPr>
          <w:rFonts w:ascii="Times New Roman" w:hAnsi="Times New Roman" w:cs="Times New Roman"/>
          <w:sz w:val="24"/>
          <w:szCs w:val="24"/>
        </w:rPr>
      </w:pPr>
    </w:p>
    <w:p w:rsidR="00091D9A" w:rsidRPr="00E0130C" w:rsidRDefault="00091D9A" w:rsidP="00EE6EE9">
      <w:pPr>
        <w:rPr>
          <w:rFonts w:ascii="Times New Roman" w:hAnsi="Times New Roman" w:cs="Times New Roman"/>
          <w:sz w:val="24"/>
          <w:szCs w:val="24"/>
        </w:rPr>
      </w:pPr>
    </w:p>
    <w:p w:rsidR="0086412B" w:rsidRPr="00E0130C" w:rsidRDefault="0086412B" w:rsidP="00EE6EE9">
      <w:pPr>
        <w:rPr>
          <w:rFonts w:ascii="Times New Roman" w:hAnsi="Times New Roman" w:cs="Times New Roman"/>
          <w:sz w:val="24"/>
          <w:szCs w:val="24"/>
        </w:rPr>
      </w:pPr>
    </w:p>
    <w:p w:rsidR="0086412B" w:rsidRPr="00E0130C" w:rsidRDefault="0086412B" w:rsidP="00EE6EE9">
      <w:pPr>
        <w:rPr>
          <w:rFonts w:ascii="Times New Roman" w:hAnsi="Times New Roman" w:cs="Times New Roman"/>
          <w:sz w:val="24"/>
          <w:szCs w:val="24"/>
        </w:rPr>
      </w:pPr>
    </w:p>
    <w:p w:rsidR="0086412B" w:rsidRPr="00E0130C" w:rsidRDefault="0086412B" w:rsidP="00EE6EE9">
      <w:pPr>
        <w:rPr>
          <w:rFonts w:ascii="Times New Roman" w:hAnsi="Times New Roman" w:cs="Times New Roman"/>
          <w:sz w:val="24"/>
          <w:szCs w:val="24"/>
        </w:rPr>
      </w:pPr>
    </w:p>
    <w:p w:rsidR="008F16A6" w:rsidRPr="00E0130C" w:rsidRDefault="008F16A6" w:rsidP="0086412B">
      <w:pPr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lastRenderedPageBreak/>
        <w:t>CJELINA: Zaštita na radu</w:t>
      </w:r>
    </w:p>
    <w:tbl>
      <w:tblPr>
        <w:tblStyle w:val="Reetkatablice"/>
        <w:tblW w:w="9606" w:type="dxa"/>
        <w:tblLook w:val="04A0"/>
      </w:tblPr>
      <w:tblGrid>
        <w:gridCol w:w="2268"/>
        <w:gridCol w:w="3227"/>
        <w:gridCol w:w="2835"/>
        <w:gridCol w:w="1276"/>
      </w:tblGrid>
      <w:tr w:rsidR="008F16A6" w:rsidRPr="00E0130C" w:rsidTr="008F5E8F">
        <w:trPr>
          <w:trHeight w:val="567"/>
        </w:trPr>
        <w:tc>
          <w:tcPr>
            <w:tcW w:w="2268" w:type="dxa"/>
            <w:shd w:val="clear" w:color="auto" w:fill="9BBB59" w:themeFill="accent3"/>
            <w:vAlign w:val="center"/>
          </w:tcPr>
          <w:p w:rsidR="008F16A6" w:rsidRPr="00E0130C" w:rsidRDefault="008F16A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227" w:type="dxa"/>
            <w:shd w:val="clear" w:color="auto" w:fill="9BBB59" w:themeFill="accent3"/>
            <w:vAlign w:val="center"/>
          </w:tcPr>
          <w:p w:rsidR="008F16A6" w:rsidRPr="00E0130C" w:rsidRDefault="008F16A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2835" w:type="dxa"/>
            <w:shd w:val="clear" w:color="auto" w:fill="9BBB59" w:themeFill="accent3"/>
            <w:vAlign w:val="center"/>
          </w:tcPr>
          <w:p w:rsidR="008F16A6" w:rsidRPr="00E0130C" w:rsidRDefault="008F16A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ISHODI UČENJA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8F16A6" w:rsidRPr="00E0130C" w:rsidRDefault="008F16A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8F16A6" w:rsidRPr="00E0130C" w:rsidTr="006F75E7">
        <w:trPr>
          <w:trHeight w:val="567"/>
        </w:trPr>
        <w:tc>
          <w:tcPr>
            <w:tcW w:w="2268" w:type="dxa"/>
          </w:tcPr>
          <w:p w:rsidR="008F16A6" w:rsidRPr="00E0130C" w:rsidRDefault="005E6A52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Osnove zaštite na radu</w:t>
            </w:r>
          </w:p>
        </w:tc>
        <w:tc>
          <w:tcPr>
            <w:tcW w:w="3227" w:type="dxa"/>
          </w:tcPr>
          <w:p w:rsidR="008F16A6" w:rsidRPr="00E0130C" w:rsidRDefault="005E6A5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Načini provođenja zaštite na radu</w:t>
            </w:r>
          </w:p>
          <w:p w:rsidR="005E6A52" w:rsidRPr="00E0130C" w:rsidRDefault="005E6A5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Zakonski propisi i uređivanje zaštite na radu</w:t>
            </w:r>
          </w:p>
          <w:p w:rsidR="005E6A52" w:rsidRPr="00E0130C" w:rsidRDefault="005E6A5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Prava i dužnosti iz zaštite pri radu</w:t>
            </w:r>
          </w:p>
          <w:p w:rsidR="005E6A52" w:rsidRPr="00E0130C" w:rsidRDefault="005E6A5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Sustav zaštite na radu u organizaciji</w:t>
            </w:r>
          </w:p>
        </w:tc>
        <w:tc>
          <w:tcPr>
            <w:tcW w:w="2835" w:type="dxa"/>
          </w:tcPr>
          <w:p w:rsidR="008F16A6" w:rsidRPr="00E0130C" w:rsidRDefault="005E6A5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Objasniti načine provođenja zaštite na radu</w:t>
            </w:r>
          </w:p>
          <w:p w:rsidR="005E6A52" w:rsidRPr="00E0130C" w:rsidRDefault="005E6A5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Navesti zakonske propise te prava i dužnosti iz zaštite na radu</w:t>
            </w:r>
          </w:p>
          <w:p w:rsidR="005E6A52" w:rsidRPr="00E0130C" w:rsidRDefault="005E6A5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Objasniti sustav zaštite na radu u organizaciji</w:t>
            </w:r>
          </w:p>
        </w:tc>
        <w:tc>
          <w:tcPr>
            <w:tcW w:w="1276" w:type="dxa"/>
            <w:vAlign w:val="center"/>
          </w:tcPr>
          <w:p w:rsidR="008F16A6" w:rsidRPr="00E0130C" w:rsidRDefault="006F75E7" w:rsidP="006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8F16A6" w:rsidRPr="00E0130C" w:rsidTr="006F75E7">
        <w:trPr>
          <w:trHeight w:val="567"/>
        </w:trPr>
        <w:tc>
          <w:tcPr>
            <w:tcW w:w="2268" w:type="dxa"/>
          </w:tcPr>
          <w:p w:rsidR="008F16A6" w:rsidRPr="00E0130C" w:rsidRDefault="005E6A52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Izvori opasnosti na radnom mjestu</w:t>
            </w:r>
          </w:p>
        </w:tc>
        <w:tc>
          <w:tcPr>
            <w:tcW w:w="3227" w:type="dxa"/>
          </w:tcPr>
          <w:p w:rsidR="008F16A6" w:rsidRPr="00E0130C" w:rsidRDefault="005E6A5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Mehanički izvori opasnosti</w:t>
            </w:r>
          </w:p>
          <w:p w:rsidR="006F75E7" w:rsidRPr="00E0130C" w:rsidRDefault="006F75E7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Opasnosti od visokih temperatura</w:t>
            </w:r>
          </w:p>
          <w:p w:rsidR="006F75E7" w:rsidRPr="00E0130C" w:rsidRDefault="006F75E7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Opasnosti od niskih temperatura</w:t>
            </w:r>
          </w:p>
          <w:p w:rsidR="006F75E7" w:rsidRPr="00E0130C" w:rsidRDefault="006F75E7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Opasnosti od neispravnog rada s alatom i mehanizacijom</w:t>
            </w:r>
          </w:p>
          <w:p w:rsidR="006F75E7" w:rsidRPr="00E0130C" w:rsidRDefault="006F75E7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Pružanje prve pomoći</w:t>
            </w:r>
          </w:p>
        </w:tc>
        <w:tc>
          <w:tcPr>
            <w:tcW w:w="2835" w:type="dxa"/>
          </w:tcPr>
          <w:p w:rsidR="008F16A6" w:rsidRPr="00E0130C" w:rsidRDefault="005E6A5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Prepoznati izvore i vrste opasnosti na radnom mjestu</w:t>
            </w:r>
          </w:p>
          <w:p w:rsidR="005E6A52" w:rsidRPr="00E0130C" w:rsidRDefault="005E6A5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Pružiti prvu pomoć</w:t>
            </w:r>
          </w:p>
        </w:tc>
        <w:tc>
          <w:tcPr>
            <w:tcW w:w="1276" w:type="dxa"/>
            <w:vAlign w:val="center"/>
          </w:tcPr>
          <w:p w:rsidR="008F16A6" w:rsidRPr="00E0130C" w:rsidRDefault="006F75E7" w:rsidP="006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6F75E7" w:rsidRPr="00E0130C" w:rsidTr="006F75E7">
        <w:trPr>
          <w:trHeight w:val="567"/>
        </w:trPr>
        <w:tc>
          <w:tcPr>
            <w:tcW w:w="2268" w:type="dxa"/>
          </w:tcPr>
          <w:p w:rsidR="006F75E7" w:rsidRPr="00E0130C" w:rsidRDefault="006F75E7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Osobna zaštitna sredstva</w:t>
            </w:r>
          </w:p>
        </w:tc>
        <w:tc>
          <w:tcPr>
            <w:tcW w:w="3227" w:type="dxa"/>
          </w:tcPr>
          <w:p w:rsidR="006F75E7" w:rsidRPr="00E0130C" w:rsidRDefault="006F75E7" w:rsidP="006F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Vrste i način upotrebe zaštitnih sredstava.</w:t>
            </w:r>
          </w:p>
          <w:p w:rsidR="006F75E7" w:rsidRPr="00E0130C" w:rsidRDefault="006F75E7" w:rsidP="006F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Zaštitna sredstva za: glavu,  ruke i noge.</w:t>
            </w:r>
          </w:p>
          <w:p w:rsidR="006F75E7" w:rsidRPr="00E0130C" w:rsidRDefault="006F75E7" w:rsidP="006F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Zaštitna sredstva za tijelo.</w:t>
            </w:r>
          </w:p>
        </w:tc>
        <w:tc>
          <w:tcPr>
            <w:tcW w:w="2835" w:type="dxa"/>
          </w:tcPr>
          <w:p w:rsidR="006F75E7" w:rsidRPr="00E0130C" w:rsidRDefault="006F75E7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Opisati vrste i način upotrebe zaštitnih sredstava.</w:t>
            </w:r>
          </w:p>
        </w:tc>
        <w:tc>
          <w:tcPr>
            <w:tcW w:w="1276" w:type="dxa"/>
            <w:vAlign w:val="center"/>
          </w:tcPr>
          <w:p w:rsidR="006F75E7" w:rsidRPr="00E0130C" w:rsidRDefault="006F75E7" w:rsidP="006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1</w:t>
            </w:r>
          </w:p>
        </w:tc>
      </w:tr>
      <w:tr w:rsidR="006F75E7" w:rsidRPr="00E0130C" w:rsidTr="006F75E7">
        <w:trPr>
          <w:trHeight w:val="567"/>
        </w:trPr>
        <w:tc>
          <w:tcPr>
            <w:tcW w:w="9606" w:type="dxa"/>
            <w:gridSpan w:val="4"/>
          </w:tcPr>
          <w:p w:rsidR="006F75E7" w:rsidRPr="00E0130C" w:rsidRDefault="006F75E7" w:rsidP="006F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Metode rada: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Metode usmenog izlaganja i metode diskusije</w:t>
            </w:r>
          </w:p>
        </w:tc>
      </w:tr>
      <w:tr w:rsidR="006F75E7" w:rsidRPr="00E0130C" w:rsidTr="006F75E7">
        <w:trPr>
          <w:trHeight w:val="567"/>
        </w:trPr>
        <w:tc>
          <w:tcPr>
            <w:tcW w:w="9606" w:type="dxa"/>
            <w:gridSpan w:val="4"/>
          </w:tcPr>
          <w:p w:rsidR="006F75E7" w:rsidRPr="00E0130C" w:rsidRDefault="006F75E7" w:rsidP="006F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Materijalni uvjeti: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Klasična učionica i didaktička sredstva koja su potrebna za izvođenje cjeline (računalo s pristupom internetu, projekcijsko platno i projektor)</w:t>
            </w:r>
          </w:p>
        </w:tc>
      </w:tr>
      <w:tr w:rsidR="006F75E7" w:rsidRPr="00E0130C" w:rsidTr="006F75E7">
        <w:trPr>
          <w:trHeight w:val="567"/>
        </w:trPr>
        <w:tc>
          <w:tcPr>
            <w:tcW w:w="9606" w:type="dxa"/>
            <w:gridSpan w:val="4"/>
          </w:tcPr>
          <w:p w:rsidR="006F75E7" w:rsidRPr="00E0130C" w:rsidRDefault="006F75E7" w:rsidP="006F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Kadrovski uvjeti: 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ing. zaštite na radu,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. ing. agronomije – stručnjak zaštite na radu,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. ing. elektrotehnike – stručnjak zaštite na radu</w:t>
            </w:r>
          </w:p>
        </w:tc>
      </w:tr>
      <w:tr w:rsidR="006F75E7" w:rsidRPr="00E0130C" w:rsidTr="006F75E7">
        <w:trPr>
          <w:trHeight w:val="567"/>
        </w:trPr>
        <w:tc>
          <w:tcPr>
            <w:tcW w:w="9606" w:type="dxa"/>
            <w:gridSpan w:val="4"/>
          </w:tcPr>
          <w:p w:rsidR="006F75E7" w:rsidRPr="00E0130C" w:rsidRDefault="006F75E7" w:rsidP="006F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Literatura i drugi izvori znanja za polaznike: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Polaznici će koristiti priručnik koji je prilagođen programu</w:t>
            </w:r>
          </w:p>
        </w:tc>
      </w:tr>
      <w:tr w:rsidR="006F75E7" w:rsidRPr="00E0130C" w:rsidTr="006F75E7">
        <w:trPr>
          <w:trHeight w:val="567"/>
        </w:trPr>
        <w:tc>
          <w:tcPr>
            <w:tcW w:w="9606" w:type="dxa"/>
            <w:gridSpan w:val="4"/>
          </w:tcPr>
          <w:p w:rsidR="006F75E7" w:rsidRPr="00E0130C" w:rsidRDefault="006F75E7" w:rsidP="006F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i drugi izvori znanja za nastavnike: 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Zakon o ZNR</w:t>
            </w:r>
          </w:p>
        </w:tc>
      </w:tr>
    </w:tbl>
    <w:p w:rsidR="008F16A6" w:rsidRPr="00E0130C" w:rsidRDefault="008F16A6" w:rsidP="008F16A6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F16A6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F16A6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F16A6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F16A6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F16A6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F16A6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F16A6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F16A6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F16A6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F16A6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F16A6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46866" w:rsidRPr="00E0130C" w:rsidRDefault="00246866" w:rsidP="0086412B">
      <w:pPr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lastRenderedPageBreak/>
        <w:t>CJELINA: Preduvjeti i uvjeti uzgoja u ekološkoj proizvodnji</w:t>
      </w:r>
    </w:p>
    <w:tbl>
      <w:tblPr>
        <w:tblStyle w:val="Reetkatablice"/>
        <w:tblW w:w="9606" w:type="dxa"/>
        <w:tblLook w:val="04A0"/>
      </w:tblPr>
      <w:tblGrid>
        <w:gridCol w:w="2268"/>
        <w:gridCol w:w="3227"/>
        <w:gridCol w:w="2835"/>
        <w:gridCol w:w="1276"/>
      </w:tblGrid>
      <w:tr w:rsidR="00246866" w:rsidRPr="00E0130C" w:rsidTr="008F5E8F">
        <w:trPr>
          <w:trHeight w:val="567"/>
        </w:trPr>
        <w:tc>
          <w:tcPr>
            <w:tcW w:w="2268" w:type="dxa"/>
            <w:shd w:val="clear" w:color="auto" w:fill="9BBB59" w:themeFill="accent3"/>
            <w:vAlign w:val="center"/>
          </w:tcPr>
          <w:p w:rsidR="00246866" w:rsidRPr="00E0130C" w:rsidRDefault="0024686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227" w:type="dxa"/>
            <w:shd w:val="clear" w:color="auto" w:fill="9BBB59" w:themeFill="accent3"/>
            <w:vAlign w:val="center"/>
          </w:tcPr>
          <w:p w:rsidR="00246866" w:rsidRPr="00E0130C" w:rsidRDefault="0024686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2835" w:type="dxa"/>
            <w:shd w:val="clear" w:color="auto" w:fill="9BBB59" w:themeFill="accent3"/>
            <w:vAlign w:val="center"/>
          </w:tcPr>
          <w:p w:rsidR="00246866" w:rsidRPr="00E0130C" w:rsidRDefault="0024686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ISHODI UČENJA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246866" w:rsidRPr="00E0130C" w:rsidRDefault="0024686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246866" w:rsidRPr="00E0130C" w:rsidTr="001756F3">
        <w:trPr>
          <w:trHeight w:val="567"/>
        </w:trPr>
        <w:tc>
          <w:tcPr>
            <w:tcW w:w="2268" w:type="dxa"/>
          </w:tcPr>
          <w:p w:rsidR="00246866" w:rsidRPr="00E0130C" w:rsidRDefault="00246866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Preduvjeti za ekološku hortikulturnu proizvodnju</w:t>
            </w:r>
          </w:p>
        </w:tc>
        <w:tc>
          <w:tcPr>
            <w:tcW w:w="3227" w:type="dxa"/>
          </w:tcPr>
          <w:p w:rsidR="00C74D78" w:rsidRPr="00E0130C" w:rsidRDefault="0024686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Tlo </w:t>
            </w:r>
          </w:p>
          <w:p w:rsidR="00174922" w:rsidRPr="00E0130C" w:rsidRDefault="0017492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Živi organizmi</w:t>
            </w:r>
          </w:p>
          <w:p w:rsidR="00174922" w:rsidRPr="00E0130C" w:rsidRDefault="0017492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Svjetlost</w:t>
            </w:r>
          </w:p>
          <w:p w:rsidR="00174922" w:rsidRPr="00E0130C" w:rsidRDefault="0017492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Voda</w:t>
            </w:r>
          </w:p>
        </w:tc>
        <w:tc>
          <w:tcPr>
            <w:tcW w:w="2835" w:type="dxa"/>
          </w:tcPr>
          <w:p w:rsidR="00246866" w:rsidRPr="00E0130C" w:rsidRDefault="0017492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Razumjeti principe plodnosti i životnosti tla.</w:t>
            </w:r>
          </w:p>
          <w:p w:rsidR="00174922" w:rsidRPr="00E0130C" w:rsidRDefault="0017492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Razlikovati žive organizme i njihov značaj za biološku raznolikost.</w:t>
            </w:r>
          </w:p>
        </w:tc>
        <w:tc>
          <w:tcPr>
            <w:tcW w:w="1276" w:type="dxa"/>
            <w:vAlign w:val="center"/>
          </w:tcPr>
          <w:p w:rsidR="00246866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246866" w:rsidRPr="00E0130C" w:rsidTr="001756F3">
        <w:trPr>
          <w:trHeight w:val="567"/>
        </w:trPr>
        <w:tc>
          <w:tcPr>
            <w:tcW w:w="2268" w:type="dxa"/>
          </w:tcPr>
          <w:p w:rsidR="00246866" w:rsidRPr="00E0130C" w:rsidRDefault="00174922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Uvjeti uzgoja u ekološkoj hortikulturnoj proizvodnji</w:t>
            </w:r>
          </w:p>
        </w:tc>
        <w:tc>
          <w:tcPr>
            <w:tcW w:w="3227" w:type="dxa"/>
          </w:tcPr>
          <w:p w:rsidR="00246866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Uzgoj na otvorenom prostoru – uzgoj na tlu i u uzdignutim gredicama</w:t>
            </w:r>
          </w:p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Uzgoj u stakleniku – uzgoj na tlu i u uzdignutim gredicama</w:t>
            </w:r>
          </w:p>
        </w:tc>
        <w:tc>
          <w:tcPr>
            <w:tcW w:w="2835" w:type="dxa"/>
          </w:tcPr>
          <w:p w:rsidR="00246866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Razlikovati uvjete rasta biljke na otvorenom prostoru i u stakleniku (temperatura, vlažnost, svjetlost)</w:t>
            </w:r>
          </w:p>
        </w:tc>
        <w:tc>
          <w:tcPr>
            <w:tcW w:w="1276" w:type="dxa"/>
            <w:vAlign w:val="center"/>
          </w:tcPr>
          <w:p w:rsidR="00246866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3448C1" w:rsidRPr="00E0130C" w:rsidTr="001756F3">
        <w:trPr>
          <w:trHeight w:val="567"/>
        </w:trPr>
        <w:tc>
          <w:tcPr>
            <w:tcW w:w="2268" w:type="dxa"/>
          </w:tcPr>
          <w:p w:rsidR="003448C1" w:rsidRPr="00E0130C" w:rsidRDefault="003448C1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Gnojidba</w:t>
            </w:r>
          </w:p>
        </w:tc>
        <w:tc>
          <w:tcPr>
            <w:tcW w:w="3227" w:type="dxa"/>
          </w:tcPr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Pojam gnojidbe</w:t>
            </w:r>
          </w:p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Značaj gnojidbe</w:t>
            </w:r>
          </w:p>
          <w:p w:rsidR="003448C1" w:rsidRPr="00E0130C" w:rsidRDefault="00C74D78" w:rsidP="00C7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Vrste gnojiva </w:t>
            </w:r>
          </w:p>
          <w:p w:rsidR="00C74D78" w:rsidRPr="00E0130C" w:rsidRDefault="00C74D78" w:rsidP="00C7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8C1" w:rsidRPr="00E0130C" w:rsidRDefault="008851B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Objasniti pojam i značaj gnojidbe</w:t>
            </w:r>
            <w:r w:rsidR="00555602" w:rsidRPr="00E01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602" w:rsidRPr="00E0130C" w:rsidRDefault="0055560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Razlikovati vrste gnojiva</w:t>
            </w:r>
          </w:p>
        </w:tc>
        <w:tc>
          <w:tcPr>
            <w:tcW w:w="1276" w:type="dxa"/>
            <w:vAlign w:val="center"/>
          </w:tcPr>
          <w:p w:rsidR="003448C1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3448C1" w:rsidRPr="00E0130C" w:rsidTr="001756F3">
        <w:trPr>
          <w:trHeight w:val="567"/>
        </w:trPr>
        <w:tc>
          <w:tcPr>
            <w:tcW w:w="2268" w:type="dxa"/>
          </w:tcPr>
          <w:p w:rsidR="003448C1" w:rsidRPr="00E0130C" w:rsidRDefault="003448C1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Kompostiranje</w:t>
            </w:r>
            <w:proofErr w:type="spellEnd"/>
          </w:p>
        </w:tc>
        <w:tc>
          <w:tcPr>
            <w:tcW w:w="3227" w:type="dxa"/>
          </w:tcPr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Značaj komposta</w:t>
            </w:r>
          </w:p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Proizvodnja komposta</w:t>
            </w:r>
          </w:p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Korištenje komposta</w:t>
            </w:r>
          </w:p>
        </w:tc>
        <w:tc>
          <w:tcPr>
            <w:tcW w:w="2835" w:type="dxa"/>
          </w:tcPr>
          <w:p w:rsidR="003448C1" w:rsidRPr="00E0130C" w:rsidRDefault="0055560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Objasniti značaj komposta</w:t>
            </w:r>
          </w:p>
          <w:p w:rsidR="00555602" w:rsidRPr="00E0130C" w:rsidRDefault="0055560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Opisati proizvodnju komposta i korištenje komposta</w:t>
            </w:r>
          </w:p>
        </w:tc>
        <w:tc>
          <w:tcPr>
            <w:tcW w:w="1276" w:type="dxa"/>
            <w:vAlign w:val="center"/>
          </w:tcPr>
          <w:p w:rsidR="003448C1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3448C1" w:rsidRPr="00E0130C" w:rsidTr="001756F3">
        <w:trPr>
          <w:trHeight w:val="567"/>
        </w:trPr>
        <w:tc>
          <w:tcPr>
            <w:tcW w:w="2268" w:type="dxa"/>
          </w:tcPr>
          <w:p w:rsidR="003448C1" w:rsidRPr="00E0130C" w:rsidRDefault="003448C1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Obrada tla</w:t>
            </w:r>
          </w:p>
        </w:tc>
        <w:tc>
          <w:tcPr>
            <w:tcW w:w="3227" w:type="dxa"/>
          </w:tcPr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Klasična obrada tla</w:t>
            </w:r>
          </w:p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Konzervirajuća obrada tla</w:t>
            </w:r>
          </w:p>
        </w:tc>
        <w:tc>
          <w:tcPr>
            <w:tcW w:w="2835" w:type="dxa"/>
          </w:tcPr>
          <w:p w:rsidR="003448C1" w:rsidRPr="00E0130C" w:rsidRDefault="0055560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Razlikovati klasičnu i konzervirajuću obradu tla</w:t>
            </w:r>
          </w:p>
        </w:tc>
        <w:tc>
          <w:tcPr>
            <w:tcW w:w="1276" w:type="dxa"/>
            <w:vAlign w:val="center"/>
          </w:tcPr>
          <w:p w:rsidR="003448C1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3448C1" w:rsidRPr="00E0130C" w:rsidTr="001756F3">
        <w:trPr>
          <w:trHeight w:val="567"/>
        </w:trPr>
        <w:tc>
          <w:tcPr>
            <w:tcW w:w="2268" w:type="dxa"/>
          </w:tcPr>
          <w:p w:rsidR="003448C1" w:rsidRPr="00E0130C" w:rsidRDefault="003448C1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Malčiranje</w:t>
            </w:r>
            <w:proofErr w:type="spellEnd"/>
          </w:p>
        </w:tc>
        <w:tc>
          <w:tcPr>
            <w:tcW w:w="3227" w:type="dxa"/>
          </w:tcPr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Pojam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malčiranja</w:t>
            </w:r>
            <w:proofErr w:type="spellEnd"/>
          </w:p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Značaj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malčiranja</w:t>
            </w:r>
            <w:proofErr w:type="spellEnd"/>
          </w:p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Načini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malčiranja</w:t>
            </w:r>
            <w:proofErr w:type="spellEnd"/>
          </w:p>
        </w:tc>
        <w:tc>
          <w:tcPr>
            <w:tcW w:w="2835" w:type="dxa"/>
          </w:tcPr>
          <w:p w:rsidR="003448C1" w:rsidRPr="00E0130C" w:rsidRDefault="0055560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Objasniti pojam i značaj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malčiranja</w:t>
            </w:r>
            <w:proofErr w:type="spellEnd"/>
          </w:p>
          <w:p w:rsidR="00555602" w:rsidRPr="00E0130C" w:rsidRDefault="0055560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Opisati načine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malčiranja</w:t>
            </w:r>
            <w:proofErr w:type="spellEnd"/>
          </w:p>
        </w:tc>
        <w:tc>
          <w:tcPr>
            <w:tcW w:w="1276" w:type="dxa"/>
            <w:vAlign w:val="center"/>
          </w:tcPr>
          <w:p w:rsidR="003448C1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3448C1" w:rsidRPr="00E0130C" w:rsidTr="001756F3">
        <w:trPr>
          <w:trHeight w:val="567"/>
        </w:trPr>
        <w:tc>
          <w:tcPr>
            <w:tcW w:w="2268" w:type="dxa"/>
          </w:tcPr>
          <w:p w:rsidR="003448C1" w:rsidRPr="00E0130C" w:rsidRDefault="003448C1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Biljne vrste</w:t>
            </w:r>
          </w:p>
        </w:tc>
        <w:tc>
          <w:tcPr>
            <w:tcW w:w="3227" w:type="dxa"/>
          </w:tcPr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Višegodišnje biljne vrste</w:t>
            </w:r>
          </w:p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Jednogodišnje biljne vrste</w:t>
            </w:r>
          </w:p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Porijeklo sjemena i sadnog materijala</w:t>
            </w:r>
          </w:p>
        </w:tc>
        <w:tc>
          <w:tcPr>
            <w:tcW w:w="2835" w:type="dxa"/>
          </w:tcPr>
          <w:p w:rsidR="003448C1" w:rsidRPr="00E0130C" w:rsidRDefault="0055560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Razlikovati višegodišnje i jednogodišnje biljne vrste</w:t>
            </w:r>
          </w:p>
          <w:p w:rsidR="00555602" w:rsidRPr="00E0130C" w:rsidRDefault="0055560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Objasniti porijeklo sjemena i sadnog materijala</w:t>
            </w:r>
          </w:p>
        </w:tc>
        <w:tc>
          <w:tcPr>
            <w:tcW w:w="1276" w:type="dxa"/>
            <w:vAlign w:val="center"/>
          </w:tcPr>
          <w:p w:rsidR="003448C1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3448C1" w:rsidRPr="00E0130C" w:rsidTr="001756F3">
        <w:trPr>
          <w:trHeight w:val="567"/>
        </w:trPr>
        <w:tc>
          <w:tcPr>
            <w:tcW w:w="2268" w:type="dxa"/>
          </w:tcPr>
          <w:p w:rsidR="003448C1" w:rsidRPr="00E0130C" w:rsidRDefault="003448C1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Plodored</w:t>
            </w:r>
          </w:p>
        </w:tc>
        <w:tc>
          <w:tcPr>
            <w:tcW w:w="3227" w:type="dxa"/>
          </w:tcPr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Pojam plodoreda</w:t>
            </w:r>
          </w:p>
          <w:p w:rsidR="003448C1" w:rsidRPr="00E0130C" w:rsidRDefault="003448C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Značaj plodoreda</w:t>
            </w:r>
          </w:p>
          <w:p w:rsidR="003448C1" w:rsidRPr="00E0130C" w:rsidRDefault="00C74D78" w:rsidP="00C7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Planiranje plodoreda </w:t>
            </w:r>
          </w:p>
        </w:tc>
        <w:tc>
          <w:tcPr>
            <w:tcW w:w="2835" w:type="dxa"/>
          </w:tcPr>
          <w:p w:rsidR="003448C1" w:rsidRPr="00E0130C" w:rsidRDefault="0055560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Objasniti pojam i značaj plodoreda</w:t>
            </w:r>
          </w:p>
          <w:p w:rsidR="00555602" w:rsidRPr="00E0130C" w:rsidRDefault="0055560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Opisati planiranje plodoreda</w:t>
            </w:r>
          </w:p>
        </w:tc>
        <w:tc>
          <w:tcPr>
            <w:tcW w:w="1276" w:type="dxa"/>
            <w:vAlign w:val="center"/>
          </w:tcPr>
          <w:p w:rsidR="003448C1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8F16A6" w:rsidRPr="00E0130C" w:rsidTr="003A1DB2">
        <w:trPr>
          <w:trHeight w:val="567"/>
        </w:trPr>
        <w:tc>
          <w:tcPr>
            <w:tcW w:w="9606" w:type="dxa"/>
            <w:gridSpan w:val="4"/>
          </w:tcPr>
          <w:p w:rsidR="008F16A6" w:rsidRPr="00E0130C" w:rsidRDefault="008F16A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Metode rada: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Metode usmenog izlaganja i metode diskusije</w:t>
            </w:r>
          </w:p>
        </w:tc>
      </w:tr>
      <w:tr w:rsidR="008F16A6" w:rsidRPr="00E0130C" w:rsidTr="003A1DB2">
        <w:trPr>
          <w:trHeight w:val="567"/>
        </w:trPr>
        <w:tc>
          <w:tcPr>
            <w:tcW w:w="9606" w:type="dxa"/>
            <w:gridSpan w:val="4"/>
          </w:tcPr>
          <w:p w:rsidR="008F16A6" w:rsidRPr="00E0130C" w:rsidRDefault="008F16A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Materijalni uvjeti: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Klasična učionica i didaktička sredstva koja su potrebna za izvođenje cjeline (računalo s pristupom internetu, projekcijsko platno i projektor)</w:t>
            </w:r>
          </w:p>
        </w:tc>
      </w:tr>
      <w:tr w:rsidR="008F16A6" w:rsidRPr="00E0130C" w:rsidTr="003A1DB2">
        <w:trPr>
          <w:trHeight w:val="567"/>
        </w:trPr>
        <w:tc>
          <w:tcPr>
            <w:tcW w:w="9606" w:type="dxa"/>
            <w:gridSpan w:val="4"/>
          </w:tcPr>
          <w:p w:rsidR="008F16A6" w:rsidRPr="00E0130C" w:rsidRDefault="008F16A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Kadrovski uvjeti: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. ing. agronomije</w:t>
            </w:r>
          </w:p>
        </w:tc>
      </w:tr>
      <w:tr w:rsidR="008F16A6" w:rsidRPr="00E0130C" w:rsidTr="003A1DB2">
        <w:trPr>
          <w:trHeight w:val="567"/>
        </w:trPr>
        <w:tc>
          <w:tcPr>
            <w:tcW w:w="9606" w:type="dxa"/>
            <w:gridSpan w:val="4"/>
          </w:tcPr>
          <w:p w:rsidR="008F16A6" w:rsidRPr="00E0130C" w:rsidRDefault="008F16A6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Literatura i drugi izvori znanja za polaznike: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Polaznici će koristiti priručnik koji je prilagođen programu</w:t>
            </w:r>
          </w:p>
        </w:tc>
      </w:tr>
      <w:tr w:rsidR="008F16A6" w:rsidRPr="00E0130C" w:rsidTr="003A1DB2">
        <w:trPr>
          <w:trHeight w:val="567"/>
        </w:trPr>
        <w:tc>
          <w:tcPr>
            <w:tcW w:w="9606" w:type="dxa"/>
            <w:gridSpan w:val="4"/>
          </w:tcPr>
          <w:p w:rsidR="008F16A6" w:rsidRPr="00E0130C" w:rsidRDefault="008F16A6" w:rsidP="008F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Literatura i drugi izvori znanja za nastavnike:</w:t>
            </w:r>
          </w:p>
          <w:p w:rsidR="00E04286" w:rsidRPr="00E0130C" w:rsidRDefault="00E04286" w:rsidP="00E0428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E0130C">
              <w:rPr>
                <w:rFonts w:ascii="Times New Roman" w:hAnsi="Times New Roman" w:cs="Times New Roman"/>
                <w:bCs/>
              </w:rPr>
              <w:t xml:space="preserve">Kornelija </w:t>
            </w:r>
            <w:proofErr w:type="spellStart"/>
            <w:r w:rsidRPr="00E0130C">
              <w:rPr>
                <w:rFonts w:ascii="Times New Roman" w:hAnsi="Times New Roman" w:cs="Times New Roman"/>
                <w:bCs/>
              </w:rPr>
              <w:t>Benyovski</w:t>
            </w:r>
            <w:proofErr w:type="spellEnd"/>
            <w:r w:rsidRPr="00E0130C">
              <w:rPr>
                <w:rFonts w:ascii="Times New Roman" w:hAnsi="Times New Roman" w:cs="Times New Roman"/>
                <w:bCs/>
              </w:rPr>
              <w:t xml:space="preserve"> Šoštarić –Organska hortikulturna proizvodnja</w:t>
            </w:r>
          </w:p>
          <w:p w:rsidR="00E04286" w:rsidRPr="00E0130C" w:rsidRDefault="00E04286" w:rsidP="00E0428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E0130C">
              <w:rPr>
                <w:rFonts w:ascii="Times New Roman" w:hAnsi="Times New Roman" w:cs="Times New Roman"/>
                <w:bCs/>
              </w:rPr>
              <w:t xml:space="preserve">Kornelija </w:t>
            </w:r>
            <w:proofErr w:type="spellStart"/>
            <w:r w:rsidRPr="00E0130C">
              <w:rPr>
                <w:rFonts w:ascii="Times New Roman" w:hAnsi="Times New Roman" w:cs="Times New Roman"/>
                <w:bCs/>
              </w:rPr>
              <w:t>Benyovski</w:t>
            </w:r>
            <w:proofErr w:type="spellEnd"/>
            <w:r w:rsidRPr="00E0130C">
              <w:rPr>
                <w:rFonts w:ascii="Times New Roman" w:hAnsi="Times New Roman" w:cs="Times New Roman"/>
                <w:bCs/>
              </w:rPr>
              <w:t xml:space="preserve"> Šoštarić – Zeleni kvadrat</w:t>
            </w:r>
          </w:p>
          <w:p w:rsidR="008F16A6" w:rsidRPr="00E0130C" w:rsidRDefault="00E04286" w:rsidP="0086412B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0130C">
              <w:rPr>
                <w:rFonts w:ascii="Times New Roman" w:hAnsi="Times New Roman" w:cs="Times New Roman"/>
                <w:bCs/>
              </w:rPr>
              <w:t>Znaor</w:t>
            </w:r>
            <w:proofErr w:type="spellEnd"/>
            <w:r w:rsidRPr="00E0130C">
              <w:rPr>
                <w:rFonts w:ascii="Times New Roman" w:hAnsi="Times New Roman" w:cs="Times New Roman"/>
                <w:bCs/>
              </w:rPr>
              <w:t xml:space="preserve"> – Ekološka proizvodnj</w:t>
            </w:r>
            <w:r w:rsidR="0086412B" w:rsidRPr="00E0130C">
              <w:rPr>
                <w:rFonts w:ascii="Times New Roman" w:hAnsi="Times New Roman" w:cs="Times New Roman"/>
                <w:bCs/>
              </w:rPr>
              <w:t>a</w:t>
            </w:r>
          </w:p>
        </w:tc>
      </w:tr>
    </w:tbl>
    <w:p w:rsidR="00FE67E8" w:rsidRPr="00E0130C" w:rsidRDefault="00FE67E8" w:rsidP="0086412B">
      <w:pPr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lastRenderedPageBreak/>
        <w:t>CJELINA: Tehnologija ekološke proizvodnje</w:t>
      </w:r>
    </w:p>
    <w:tbl>
      <w:tblPr>
        <w:tblStyle w:val="Reetkatablice"/>
        <w:tblW w:w="9606" w:type="dxa"/>
        <w:tblLook w:val="04A0"/>
      </w:tblPr>
      <w:tblGrid>
        <w:gridCol w:w="2268"/>
        <w:gridCol w:w="3227"/>
        <w:gridCol w:w="2835"/>
        <w:gridCol w:w="1276"/>
      </w:tblGrid>
      <w:tr w:rsidR="007F4600" w:rsidRPr="00E0130C" w:rsidTr="008F5E8F">
        <w:trPr>
          <w:trHeight w:val="567"/>
        </w:trPr>
        <w:tc>
          <w:tcPr>
            <w:tcW w:w="2268" w:type="dxa"/>
            <w:shd w:val="clear" w:color="auto" w:fill="9BBB59" w:themeFill="accent3"/>
            <w:vAlign w:val="center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227" w:type="dxa"/>
            <w:shd w:val="clear" w:color="auto" w:fill="9BBB59" w:themeFill="accent3"/>
            <w:vAlign w:val="center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2835" w:type="dxa"/>
            <w:shd w:val="clear" w:color="auto" w:fill="9BBB59" w:themeFill="accent3"/>
            <w:vAlign w:val="center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ISHODI UČENJA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7F4600" w:rsidRPr="00E0130C" w:rsidTr="001756F3">
        <w:trPr>
          <w:trHeight w:val="567"/>
        </w:trPr>
        <w:tc>
          <w:tcPr>
            <w:tcW w:w="2268" w:type="dxa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Upravljanje vegetacijskim periodom na otvorenom prostoru na tlu</w:t>
            </w:r>
          </w:p>
        </w:tc>
        <w:tc>
          <w:tcPr>
            <w:tcW w:w="3227" w:type="dxa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Priprema tla i supstrata</w:t>
            </w:r>
          </w:p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Sjetva i sadnja</w:t>
            </w:r>
          </w:p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Njega </w:t>
            </w:r>
            <w:r w:rsidR="009C7878" w:rsidRPr="00E0130C">
              <w:rPr>
                <w:rFonts w:ascii="Times New Roman" w:hAnsi="Times New Roman" w:cs="Times New Roman"/>
                <w:sz w:val="24"/>
                <w:szCs w:val="24"/>
              </w:rPr>
              <w:t>biljaka</w:t>
            </w:r>
          </w:p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Berba</w:t>
            </w:r>
            <w:r w:rsidR="009C7878"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plodova</w:t>
            </w:r>
          </w:p>
        </w:tc>
        <w:tc>
          <w:tcPr>
            <w:tcW w:w="2835" w:type="dxa"/>
          </w:tcPr>
          <w:p w:rsidR="007F4600" w:rsidRPr="00E0130C" w:rsidRDefault="003F0965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Opisati upravljanje vegetacijskim periodom na otvorenom prostoru na tlu</w:t>
            </w:r>
          </w:p>
        </w:tc>
        <w:tc>
          <w:tcPr>
            <w:tcW w:w="1276" w:type="dxa"/>
            <w:vAlign w:val="center"/>
          </w:tcPr>
          <w:p w:rsidR="007F4600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3</w:t>
            </w:r>
          </w:p>
        </w:tc>
      </w:tr>
      <w:tr w:rsidR="007F4600" w:rsidRPr="00E0130C" w:rsidTr="001756F3">
        <w:trPr>
          <w:trHeight w:val="567"/>
        </w:trPr>
        <w:tc>
          <w:tcPr>
            <w:tcW w:w="2268" w:type="dxa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Upravljanje vegetacijskim periodom na otvorenom prostoru u uzdignutim gredicama</w:t>
            </w:r>
          </w:p>
        </w:tc>
        <w:tc>
          <w:tcPr>
            <w:tcW w:w="3227" w:type="dxa"/>
          </w:tcPr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Priprema tla i supstrata</w:t>
            </w:r>
          </w:p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Sjetva i sadnja</w:t>
            </w:r>
          </w:p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Njega </w:t>
            </w:r>
            <w:r w:rsidR="009C7878" w:rsidRPr="00E0130C">
              <w:rPr>
                <w:rFonts w:ascii="Times New Roman" w:hAnsi="Times New Roman" w:cs="Times New Roman"/>
                <w:sz w:val="24"/>
                <w:szCs w:val="24"/>
              </w:rPr>
              <w:t>biljaka</w:t>
            </w:r>
          </w:p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Berba</w:t>
            </w:r>
            <w:r w:rsidR="009C7878"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plodova</w:t>
            </w:r>
          </w:p>
        </w:tc>
        <w:tc>
          <w:tcPr>
            <w:tcW w:w="2835" w:type="dxa"/>
          </w:tcPr>
          <w:p w:rsidR="007F4600" w:rsidRPr="00E0130C" w:rsidRDefault="003F0965" w:rsidP="003F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Opisati upravljanje vegetacijskim periodom na otvorenom prostoru u uzdignutim gredicama</w:t>
            </w:r>
          </w:p>
        </w:tc>
        <w:tc>
          <w:tcPr>
            <w:tcW w:w="1276" w:type="dxa"/>
            <w:vAlign w:val="center"/>
          </w:tcPr>
          <w:p w:rsidR="007F4600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3</w:t>
            </w:r>
          </w:p>
        </w:tc>
      </w:tr>
      <w:tr w:rsidR="007F4600" w:rsidRPr="00E0130C" w:rsidTr="001756F3">
        <w:trPr>
          <w:trHeight w:val="567"/>
        </w:trPr>
        <w:tc>
          <w:tcPr>
            <w:tcW w:w="2268" w:type="dxa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Upravljanje vegetacijskim periodom u stakleniku na tlu</w:t>
            </w:r>
          </w:p>
        </w:tc>
        <w:tc>
          <w:tcPr>
            <w:tcW w:w="3227" w:type="dxa"/>
          </w:tcPr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Priprema tla i supstrata</w:t>
            </w:r>
          </w:p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Sjetva i sadnja</w:t>
            </w:r>
          </w:p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Njega </w:t>
            </w:r>
            <w:r w:rsidR="009C7878" w:rsidRPr="00E0130C">
              <w:rPr>
                <w:rFonts w:ascii="Times New Roman" w:hAnsi="Times New Roman" w:cs="Times New Roman"/>
                <w:sz w:val="24"/>
                <w:szCs w:val="24"/>
              </w:rPr>
              <w:t>biljaka</w:t>
            </w:r>
          </w:p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Berba</w:t>
            </w:r>
            <w:r w:rsidR="009C7878"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plodova</w:t>
            </w:r>
          </w:p>
        </w:tc>
        <w:tc>
          <w:tcPr>
            <w:tcW w:w="2835" w:type="dxa"/>
          </w:tcPr>
          <w:p w:rsidR="007F4600" w:rsidRPr="00E0130C" w:rsidRDefault="003F0965" w:rsidP="003F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Opisati upravljanje vegetacijskim periodom u stakleniku na tlu</w:t>
            </w:r>
          </w:p>
        </w:tc>
        <w:tc>
          <w:tcPr>
            <w:tcW w:w="1276" w:type="dxa"/>
            <w:vAlign w:val="center"/>
          </w:tcPr>
          <w:p w:rsidR="007F4600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3</w:t>
            </w:r>
          </w:p>
        </w:tc>
      </w:tr>
      <w:tr w:rsidR="007F4600" w:rsidRPr="00E0130C" w:rsidTr="001756F3">
        <w:trPr>
          <w:trHeight w:val="567"/>
        </w:trPr>
        <w:tc>
          <w:tcPr>
            <w:tcW w:w="2268" w:type="dxa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Upravljanje vegetacijskim periodom u stakleniku u uzdignutim gredicama</w:t>
            </w:r>
          </w:p>
        </w:tc>
        <w:tc>
          <w:tcPr>
            <w:tcW w:w="3227" w:type="dxa"/>
          </w:tcPr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Priprema tla i supstrata</w:t>
            </w:r>
          </w:p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Sjetva i sadnja</w:t>
            </w:r>
          </w:p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Njega </w:t>
            </w:r>
            <w:r w:rsidR="009C7878" w:rsidRPr="00E0130C">
              <w:rPr>
                <w:rFonts w:ascii="Times New Roman" w:hAnsi="Times New Roman" w:cs="Times New Roman"/>
                <w:sz w:val="24"/>
                <w:szCs w:val="24"/>
              </w:rPr>
              <w:t>biljaka</w:t>
            </w:r>
          </w:p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Berba</w:t>
            </w:r>
            <w:r w:rsidR="009C7878"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plodova</w:t>
            </w:r>
          </w:p>
        </w:tc>
        <w:tc>
          <w:tcPr>
            <w:tcW w:w="2835" w:type="dxa"/>
          </w:tcPr>
          <w:p w:rsidR="007F4600" w:rsidRPr="00E0130C" w:rsidRDefault="003F0965" w:rsidP="003F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Opisati upravljanje vegetacijskim periodom u stakleniku u uzdignutim gredicama</w:t>
            </w:r>
          </w:p>
        </w:tc>
        <w:tc>
          <w:tcPr>
            <w:tcW w:w="1276" w:type="dxa"/>
            <w:vAlign w:val="center"/>
          </w:tcPr>
          <w:p w:rsidR="007F4600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3</w:t>
            </w:r>
          </w:p>
        </w:tc>
      </w:tr>
      <w:tr w:rsidR="007F4600" w:rsidRPr="00E0130C" w:rsidTr="001756F3">
        <w:trPr>
          <w:trHeight w:val="567"/>
        </w:trPr>
        <w:tc>
          <w:tcPr>
            <w:tcW w:w="2268" w:type="dxa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Skladištenje i čuvanje plodova</w:t>
            </w:r>
          </w:p>
        </w:tc>
        <w:tc>
          <w:tcPr>
            <w:tcW w:w="3227" w:type="dxa"/>
          </w:tcPr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Vrste skladišta</w:t>
            </w:r>
          </w:p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Načini skladištenja</w:t>
            </w:r>
          </w:p>
          <w:p w:rsidR="007F4600" w:rsidRPr="00E0130C" w:rsidRDefault="007F4600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Uvjeti skladištenja</w:t>
            </w:r>
          </w:p>
        </w:tc>
        <w:tc>
          <w:tcPr>
            <w:tcW w:w="2835" w:type="dxa"/>
          </w:tcPr>
          <w:p w:rsidR="003F0965" w:rsidRPr="00E0130C" w:rsidRDefault="003F0965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Razlikovati vrste skladišta</w:t>
            </w:r>
          </w:p>
          <w:p w:rsidR="003F0965" w:rsidRPr="00E0130C" w:rsidRDefault="003F0965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Opisati načine skladištenja</w:t>
            </w:r>
          </w:p>
          <w:p w:rsidR="003F0965" w:rsidRPr="00E0130C" w:rsidRDefault="003F0965" w:rsidP="007F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Objasniti uvjete skladištenja</w:t>
            </w:r>
          </w:p>
        </w:tc>
        <w:tc>
          <w:tcPr>
            <w:tcW w:w="1276" w:type="dxa"/>
            <w:vAlign w:val="center"/>
          </w:tcPr>
          <w:p w:rsidR="007F4600" w:rsidRPr="00E0130C" w:rsidRDefault="001756F3" w:rsidP="001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Metode rada: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Metode usmenog izlaganja i metode diskusije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Materijalni uvjeti: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Klasična učionica i didaktička sredstva koja su potrebna za izvođenje cjeline (računalo s pristupom internetu, projekcijsko platno i projektor)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Kadrovski uvjeti: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. ing. agronomije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Literatura i drugi izvori znanja za polaznike: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Polaznici će koristiti priručnik koji je prilagođen programu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869F3" w:rsidRPr="00E0130C" w:rsidRDefault="00005021" w:rsidP="0008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Literatura i dru</w:t>
            </w:r>
            <w:r w:rsidR="000869F3"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gi izvori znanja za nastavnike:</w:t>
            </w:r>
          </w:p>
          <w:p w:rsidR="00E04286" w:rsidRPr="00E0130C" w:rsidRDefault="00E04286" w:rsidP="0008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130C">
              <w:rPr>
                <w:rFonts w:ascii="Times New Roman" w:hAnsi="Times New Roman" w:cs="Times New Roman"/>
                <w:bCs/>
              </w:rPr>
              <w:t xml:space="preserve">Kornelija </w:t>
            </w:r>
            <w:proofErr w:type="spellStart"/>
            <w:r w:rsidRPr="00E0130C">
              <w:rPr>
                <w:rFonts w:ascii="Times New Roman" w:hAnsi="Times New Roman" w:cs="Times New Roman"/>
                <w:bCs/>
              </w:rPr>
              <w:t>Benyovski</w:t>
            </w:r>
            <w:proofErr w:type="spellEnd"/>
            <w:r w:rsidRPr="00E0130C">
              <w:rPr>
                <w:rFonts w:ascii="Times New Roman" w:hAnsi="Times New Roman" w:cs="Times New Roman"/>
                <w:bCs/>
              </w:rPr>
              <w:t xml:space="preserve"> Šoštarić –Organska hortikulturna proizvodnja</w:t>
            </w:r>
          </w:p>
          <w:p w:rsidR="00E04286" w:rsidRPr="00E0130C" w:rsidRDefault="000869F3" w:rsidP="00E0428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E0130C">
              <w:rPr>
                <w:rFonts w:ascii="Times New Roman" w:hAnsi="Times New Roman" w:cs="Times New Roman"/>
                <w:bCs/>
              </w:rPr>
              <w:t xml:space="preserve"> </w:t>
            </w:r>
            <w:r w:rsidR="00E04286" w:rsidRPr="00E0130C">
              <w:rPr>
                <w:rFonts w:ascii="Times New Roman" w:hAnsi="Times New Roman" w:cs="Times New Roman"/>
                <w:bCs/>
              </w:rPr>
              <w:t xml:space="preserve">Kornelija </w:t>
            </w:r>
            <w:proofErr w:type="spellStart"/>
            <w:r w:rsidR="00E04286" w:rsidRPr="00E0130C">
              <w:rPr>
                <w:rFonts w:ascii="Times New Roman" w:hAnsi="Times New Roman" w:cs="Times New Roman"/>
                <w:bCs/>
              </w:rPr>
              <w:t>Benyovski</w:t>
            </w:r>
            <w:proofErr w:type="spellEnd"/>
            <w:r w:rsidR="00E04286" w:rsidRPr="00E0130C">
              <w:rPr>
                <w:rFonts w:ascii="Times New Roman" w:hAnsi="Times New Roman" w:cs="Times New Roman"/>
                <w:bCs/>
              </w:rPr>
              <w:t xml:space="preserve"> Šoštarić – Zeleni kvadrat</w:t>
            </w:r>
          </w:p>
          <w:p w:rsidR="00005021" w:rsidRPr="00E0130C" w:rsidRDefault="000869F3" w:rsidP="0086412B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E0130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04286" w:rsidRPr="00E0130C">
              <w:rPr>
                <w:rFonts w:ascii="Times New Roman" w:hAnsi="Times New Roman" w:cs="Times New Roman"/>
                <w:bCs/>
              </w:rPr>
              <w:t>Znaor</w:t>
            </w:r>
            <w:proofErr w:type="spellEnd"/>
            <w:r w:rsidR="00E04286" w:rsidRPr="00E0130C">
              <w:rPr>
                <w:rFonts w:ascii="Times New Roman" w:hAnsi="Times New Roman" w:cs="Times New Roman"/>
                <w:bCs/>
              </w:rPr>
              <w:t xml:space="preserve"> – Ekološka proizvodnja</w:t>
            </w:r>
          </w:p>
        </w:tc>
      </w:tr>
    </w:tbl>
    <w:p w:rsidR="007438B4" w:rsidRPr="00E0130C" w:rsidRDefault="007438B4" w:rsidP="007438B4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7438B4" w:rsidRPr="00E0130C" w:rsidRDefault="007438B4" w:rsidP="007438B4">
      <w:pPr>
        <w:pStyle w:val="Odlomakpopis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6412B">
      <w:pPr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6412B">
      <w:pPr>
        <w:rPr>
          <w:rFonts w:ascii="Times New Roman" w:hAnsi="Times New Roman" w:cs="Times New Roman"/>
          <w:b/>
          <w:sz w:val="24"/>
          <w:szCs w:val="24"/>
        </w:rPr>
      </w:pPr>
    </w:p>
    <w:p w:rsidR="007F4600" w:rsidRPr="00E0130C" w:rsidRDefault="007F4600" w:rsidP="0086412B">
      <w:pPr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lastRenderedPageBreak/>
        <w:t>CJELINA: Agroekonomski modeli u ekološkoj hortikulturnoj proizvodnji</w:t>
      </w:r>
    </w:p>
    <w:tbl>
      <w:tblPr>
        <w:tblStyle w:val="Reetkatablice"/>
        <w:tblW w:w="9606" w:type="dxa"/>
        <w:tblLook w:val="04A0"/>
      </w:tblPr>
      <w:tblGrid>
        <w:gridCol w:w="2268"/>
        <w:gridCol w:w="3227"/>
        <w:gridCol w:w="2835"/>
        <w:gridCol w:w="1276"/>
      </w:tblGrid>
      <w:tr w:rsidR="007F4600" w:rsidRPr="00E0130C" w:rsidTr="008F5E8F">
        <w:trPr>
          <w:trHeight w:val="567"/>
        </w:trPr>
        <w:tc>
          <w:tcPr>
            <w:tcW w:w="2268" w:type="dxa"/>
            <w:shd w:val="clear" w:color="auto" w:fill="9BBB59" w:themeFill="accent3"/>
            <w:vAlign w:val="center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227" w:type="dxa"/>
            <w:shd w:val="clear" w:color="auto" w:fill="9BBB59" w:themeFill="accent3"/>
            <w:vAlign w:val="center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2835" w:type="dxa"/>
            <w:shd w:val="clear" w:color="auto" w:fill="9BBB59" w:themeFill="accent3"/>
            <w:vAlign w:val="center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ISHODI UČENJA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7F4600" w:rsidRPr="00E0130C" w:rsidTr="006F75E7">
        <w:trPr>
          <w:trHeight w:val="567"/>
        </w:trPr>
        <w:tc>
          <w:tcPr>
            <w:tcW w:w="2268" w:type="dxa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Osnove agroekonomske analize</w:t>
            </w:r>
          </w:p>
        </w:tc>
        <w:tc>
          <w:tcPr>
            <w:tcW w:w="3227" w:type="dxa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Teorija proizvodnje</w:t>
            </w:r>
          </w:p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Vrste troškova proizvodnje</w:t>
            </w:r>
          </w:p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Elementi kalkulacije</w:t>
            </w:r>
          </w:p>
          <w:p w:rsidR="007F4600" w:rsidRPr="00E0130C" w:rsidRDefault="007F4600" w:rsidP="007B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Kalkulacija </w:t>
            </w:r>
            <w:r w:rsidR="007B4D65" w:rsidRPr="00E0130C">
              <w:rPr>
                <w:rFonts w:ascii="Times New Roman" w:hAnsi="Times New Roman" w:cs="Times New Roman"/>
                <w:sz w:val="24"/>
                <w:szCs w:val="24"/>
              </w:rPr>
              <w:t>ekološke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proizvodnje</w:t>
            </w:r>
          </w:p>
        </w:tc>
        <w:tc>
          <w:tcPr>
            <w:tcW w:w="2835" w:type="dxa"/>
          </w:tcPr>
          <w:p w:rsidR="003F0965" w:rsidRPr="00E0130C" w:rsidRDefault="003F0965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Objasniti teoriju proizvodnje</w:t>
            </w:r>
          </w:p>
          <w:p w:rsidR="003F0965" w:rsidRPr="00E0130C" w:rsidRDefault="003F0965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Nabrojati i opisati troškove proizvodnje</w:t>
            </w:r>
          </w:p>
          <w:p w:rsidR="007F4600" w:rsidRPr="00E0130C" w:rsidRDefault="003F0965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Navesti elemente kalkulacije</w:t>
            </w:r>
          </w:p>
          <w:p w:rsidR="003F0965" w:rsidRPr="00E0130C" w:rsidRDefault="003F0965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Pokazati primjer izrade kalkulacije u ekološkoj proizvodnji</w:t>
            </w:r>
          </w:p>
        </w:tc>
        <w:tc>
          <w:tcPr>
            <w:tcW w:w="1276" w:type="dxa"/>
            <w:vAlign w:val="center"/>
          </w:tcPr>
          <w:p w:rsidR="007F4600" w:rsidRPr="00E0130C" w:rsidRDefault="001756F3" w:rsidP="006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7F4600" w:rsidRPr="00E0130C" w:rsidTr="006F75E7">
        <w:trPr>
          <w:trHeight w:val="567"/>
        </w:trPr>
        <w:tc>
          <w:tcPr>
            <w:tcW w:w="2268" w:type="dxa"/>
          </w:tcPr>
          <w:p w:rsidR="007F4600" w:rsidRPr="00E0130C" w:rsidRDefault="007F4600" w:rsidP="007B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Kontrola i certificiranje u </w:t>
            </w:r>
            <w:r w:rsidR="007B4D65"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ekološkoj</w:t>
            </w: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proizvodnji</w:t>
            </w:r>
          </w:p>
        </w:tc>
        <w:tc>
          <w:tcPr>
            <w:tcW w:w="3227" w:type="dxa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Označavanje </w:t>
            </w:r>
            <w:r w:rsidR="007B4D65" w:rsidRPr="00E0130C">
              <w:rPr>
                <w:rFonts w:ascii="Times New Roman" w:hAnsi="Times New Roman" w:cs="Times New Roman"/>
                <w:sz w:val="24"/>
                <w:szCs w:val="24"/>
              </w:rPr>
              <w:t>ekoloških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proizvoda</w:t>
            </w:r>
          </w:p>
          <w:p w:rsidR="007F4600" w:rsidRPr="00E0130C" w:rsidRDefault="007F4600" w:rsidP="007B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Postupci za </w:t>
            </w:r>
            <w:r w:rsidR="0074399E" w:rsidRPr="00E0130C">
              <w:rPr>
                <w:rFonts w:ascii="Times New Roman" w:hAnsi="Times New Roman" w:cs="Times New Roman"/>
                <w:sz w:val="24"/>
                <w:szCs w:val="24"/>
              </w:rPr>
              <w:t>upis u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99E" w:rsidRPr="00E0130C">
              <w:rPr>
                <w:rFonts w:ascii="Times New Roman" w:hAnsi="Times New Roman" w:cs="Times New Roman"/>
                <w:sz w:val="24"/>
                <w:szCs w:val="24"/>
              </w:rPr>
              <w:t>Upisnik subjekata u ekološkoj proizvodnji</w:t>
            </w:r>
          </w:p>
        </w:tc>
        <w:tc>
          <w:tcPr>
            <w:tcW w:w="2835" w:type="dxa"/>
          </w:tcPr>
          <w:p w:rsidR="007F4600" w:rsidRPr="00E0130C" w:rsidRDefault="003F0965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Opisati kontrolu i certificiranje u ekološkoj proizvodnji</w:t>
            </w:r>
          </w:p>
        </w:tc>
        <w:tc>
          <w:tcPr>
            <w:tcW w:w="1276" w:type="dxa"/>
            <w:vAlign w:val="center"/>
          </w:tcPr>
          <w:p w:rsidR="007F4600" w:rsidRPr="00E0130C" w:rsidRDefault="006F75E7" w:rsidP="006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3</w:t>
            </w:r>
          </w:p>
        </w:tc>
      </w:tr>
      <w:tr w:rsidR="007F4600" w:rsidRPr="00E0130C" w:rsidTr="006F75E7">
        <w:trPr>
          <w:trHeight w:val="567"/>
        </w:trPr>
        <w:tc>
          <w:tcPr>
            <w:tcW w:w="2268" w:type="dxa"/>
          </w:tcPr>
          <w:p w:rsidR="007F4600" w:rsidRPr="00E0130C" w:rsidRDefault="007F4600" w:rsidP="007B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Tržište i marketing </w:t>
            </w:r>
            <w:r w:rsidR="007B4D65"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ekoloških</w:t>
            </w:r>
            <w:r w:rsidRPr="00E013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proizvoda</w:t>
            </w:r>
          </w:p>
        </w:tc>
        <w:tc>
          <w:tcPr>
            <w:tcW w:w="3227" w:type="dxa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Tržište </w:t>
            </w:r>
            <w:r w:rsidR="007B4D65" w:rsidRPr="00E0130C">
              <w:rPr>
                <w:rFonts w:ascii="Times New Roman" w:hAnsi="Times New Roman" w:cs="Times New Roman"/>
                <w:sz w:val="24"/>
                <w:szCs w:val="24"/>
              </w:rPr>
              <w:t>ekoloških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proizvoda</w:t>
            </w:r>
          </w:p>
          <w:p w:rsidR="007F4600" w:rsidRPr="00E0130C" w:rsidRDefault="007F4600" w:rsidP="007B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  <w:r w:rsidR="007B4D65" w:rsidRPr="00E0130C">
              <w:rPr>
                <w:rFonts w:ascii="Times New Roman" w:hAnsi="Times New Roman" w:cs="Times New Roman"/>
                <w:sz w:val="24"/>
                <w:szCs w:val="24"/>
              </w:rPr>
              <w:t>ekoloških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proizvoda</w:t>
            </w:r>
          </w:p>
        </w:tc>
        <w:tc>
          <w:tcPr>
            <w:tcW w:w="2835" w:type="dxa"/>
          </w:tcPr>
          <w:p w:rsidR="007F4600" w:rsidRPr="00E0130C" w:rsidRDefault="001756F3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Usporediti tržište ekoloških proizvoda u odnosu na ostale proizvode</w:t>
            </w:r>
          </w:p>
          <w:p w:rsidR="001756F3" w:rsidRPr="00E0130C" w:rsidRDefault="001756F3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Raspraviti marketing ekoloških proizvoda</w:t>
            </w:r>
          </w:p>
        </w:tc>
        <w:tc>
          <w:tcPr>
            <w:tcW w:w="1276" w:type="dxa"/>
            <w:vAlign w:val="center"/>
          </w:tcPr>
          <w:p w:rsidR="007F4600" w:rsidRPr="00E0130C" w:rsidRDefault="006F75E7" w:rsidP="006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7F4600" w:rsidRPr="00E0130C" w:rsidTr="006F75E7">
        <w:trPr>
          <w:trHeight w:val="567"/>
        </w:trPr>
        <w:tc>
          <w:tcPr>
            <w:tcW w:w="2268" w:type="dxa"/>
          </w:tcPr>
          <w:p w:rsidR="007F4600" w:rsidRPr="00E0130C" w:rsidRDefault="007F4600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Donošenje poslovnih odluka</w:t>
            </w:r>
          </w:p>
        </w:tc>
        <w:tc>
          <w:tcPr>
            <w:tcW w:w="3227" w:type="dxa"/>
          </w:tcPr>
          <w:p w:rsidR="007F4600" w:rsidRPr="00E0130C" w:rsidRDefault="007C3D8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Elementi poslovnih odluka</w:t>
            </w:r>
          </w:p>
          <w:p w:rsidR="007C3D82" w:rsidRPr="00E0130C" w:rsidRDefault="007C3D82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Projektni zadatak „Modeli proizvodnje“</w:t>
            </w:r>
          </w:p>
        </w:tc>
        <w:tc>
          <w:tcPr>
            <w:tcW w:w="2835" w:type="dxa"/>
          </w:tcPr>
          <w:p w:rsidR="007F4600" w:rsidRPr="00E0130C" w:rsidRDefault="001756F3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Opisati donošenje poslovnih odluka</w:t>
            </w:r>
          </w:p>
        </w:tc>
        <w:tc>
          <w:tcPr>
            <w:tcW w:w="1276" w:type="dxa"/>
            <w:vAlign w:val="center"/>
          </w:tcPr>
          <w:p w:rsidR="007F4600" w:rsidRPr="00E0130C" w:rsidRDefault="006F75E7" w:rsidP="006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Metode rada: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Metode usmenog izlaganja i metode diskusije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Materijalni uvjeti: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Klasična učionica i didaktička sredstva koja su potrebna za izvođenje cjeline (računalo s pristupom internetu, projekcijsko platno i projektor)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Kadrovski uvjeti: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. ekonomist i/ili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. ing. agronomije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i drugi izvori znanja za polaznike: 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Polaznici će koristiti priručnik koji je prilagođen programu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00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Literatura i drugi izvori znanja za nastavnike:</w:t>
            </w:r>
          </w:p>
          <w:p w:rsidR="000869F3" w:rsidRPr="00E0130C" w:rsidRDefault="000869F3" w:rsidP="0008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Ivo Grgić: Agroekonomski modeli u hortikulturi</w:t>
            </w:r>
          </w:p>
          <w:p w:rsidR="00005021" w:rsidRPr="00E0130C" w:rsidRDefault="000869F3" w:rsidP="0008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Ante Kolega : Marketing poljodjelskih proizvoda</w:t>
            </w:r>
          </w:p>
        </w:tc>
      </w:tr>
    </w:tbl>
    <w:p w:rsidR="00005021" w:rsidRPr="00E0130C" w:rsidRDefault="00005021" w:rsidP="007F4600">
      <w:pPr>
        <w:rPr>
          <w:rFonts w:ascii="Times New Roman" w:hAnsi="Times New Roman" w:cs="Times New Roman"/>
        </w:rPr>
      </w:pPr>
    </w:p>
    <w:p w:rsidR="008F5E8F" w:rsidRPr="00E0130C" w:rsidRDefault="008F5E8F" w:rsidP="007F4600">
      <w:pPr>
        <w:rPr>
          <w:rFonts w:ascii="Times New Roman" w:hAnsi="Times New Roman" w:cs="Times New Roman"/>
        </w:rPr>
      </w:pPr>
    </w:p>
    <w:p w:rsidR="0086412B" w:rsidRPr="00E0130C" w:rsidRDefault="0086412B" w:rsidP="0086412B">
      <w:pPr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6412B">
      <w:pPr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6412B">
      <w:pPr>
        <w:rPr>
          <w:rFonts w:ascii="Times New Roman" w:hAnsi="Times New Roman" w:cs="Times New Roman"/>
          <w:b/>
          <w:sz w:val="24"/>
          <w:szCs w:val="24"/>
        </w:rPr>
      </w:pPr>
    </w:p>
    <w:p w:rsidR="0086412B" w:rsidRPr="00E0130C" w:rsidRDefault="0086412B" w:rsidP="0086412B">
      <w:pPr>
        <w:rPr>
          <w:rFonts w:ascii="Times New Roman" w:hAnsi="Times New Roman" w:cs="Times New Roman"/>
          <w:b/>
          <w:sz w:val="24"/>
          <w:szCs w:val="24"/>
        </w:rPr>
      </w:pPr>
    </w:p>
    <w:p w:rsidR="00005021" w:rsidRPr="00E0130C" w:rsidRDefault="00005021" w:rsidP="0086412B">
      <w:pPr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lastRenderedPageBreak/>
        <w:t>CJELINA:  Praktična nastava</w:t>
      </w:r>
    </w:p>
    <w:tbl>
      <w:tblPr>
        <w:tblStyle w:val="Reetkatablice"/>
        <w:tblW w:w="9606" w:type="dxa"/>
        <w:tblLook w:val="04A0"/>
      </w:tblPr>
      <w:tblGrid>
        <w:gridCol w:w="2268"/>
        <w:gridCol w:w="2802"/>
        <w:gridCol w:w="3260"/>
        <w:gridCol w:w="1276"/>
      </w:tblGrid>
      <w:tr w:rsidR="00005021" w:rsidRPr="00E0130C" w:rsidTr="0086412B">
        <w:trPr>
          <w:trHeight w:val="567"/>
        </w:trPr>
        <w:tc>
          <w:tcPr>
            <w:tcW w:w="2268" w:type="dxa"/>
            <w:shd w:val="clear" w:color="auto" w:fill="4F6228" w:themeFill="accent3" w:themeFillShade="80"/>
            <w:vAlign w:val="center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TEMA</w:t>
            </w:r>
          </w:p>
        </w:tc>
        <w:tc>
          <w:tcPr>
            <w:tcW w:w="2802" w:type="dxa"/>
            <w:shd w:val="clear" w:color="auto" w:fill="4F6228" w:themeFill="accent3" w:themeFillShade="80"/>
            <w:vAlign w:val="center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SADRŽAJ</w:t>
            </w:r>
          </w:p>
        </w:tc>
        <w:tc>
          <w:tcPr>
            <w:tcW w:w="3260" w:type="dxa"/>
            <w:shd w:val="clear" w:color="auto" w:fill="4F6228" w:themeFill="accent3" w:themeFillShade="80"/>
            <w:vAlign w:val="center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ISHODI UČENJA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BROJ SATI</w:t>
            </w:r>
          </w:p>
        </w:tc>
      </w:tr>
      <w:tr w:rsidR="00005021" w:rsidRPr="00E0130C" w:rsidTr="0086412B">
        <w:trPr>
          <w:trHeight w:val="567"/>
        </w:trPr>
        <w:tc>
          <w:tcPr>
            <w:tcW w:w="2268" w:type="dxa"/>
          </w:tcPr>
          <w:p w:rsidR="00005021" w:rsidRPr="00E0130C" w:rsidRDefault="00DF185A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Upravljanje vegetacijskim periodom na otvorenom prostoru na tlu</w:t>
            </w:r>
          </w:p>
        </w:tc>
        <w:tc>
          <w:tcPr>
            <w:tcW w:w="2802" w:type="dxa"/>
          </w:tcPr>
          <w:p w:rsidR="00DF185A" w:rsidRPr="00E0130C" w:rsidRDefault="00DF185A" w:rsidP="00D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Priprema tla i supstrata</w:t>
            </w:r>
          </w:p>
          <w:p w:rsidR="00DF185A" w:rsidRPr="00E0130C" w:rsidRDefault="00DF185A" w:rsidP="00D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Sjetva i sadnja</w:t>
            </w:r>
          </w:p>
          <w:p w:rsidR="00DF185A" w:rsidRPr="00E0130C" w:rsidRDefault="00DF185A" w:rsidP="00D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Njega </w:t>
            </w:r>
            <w:r w:rsidR="009C7878" w:rsidRPr="00E0130C">
              <w:rPr>
                <w:rFonts w:ascii="Times New Roman" w:hAnsi="Times New Roman" w:cs="Times New Roman"/>
                <w:sz w:val="24"/>
                <w:szCs w:val="24"/>
              </w:rPr>
              <w:t>biljaka</w:t>
            </w:r>
          </w:p>
          <w:p w:rsidR="00005021" w:rsidRPr="00E0130C" w:rsidRDefault="00DF185A" w:rsidP="00D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Berba</w:t>
            </w:r>
            <w:r w:rsidR="009C7878"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plodova</w:t>
            </w:r>
          </w:p>
        </w:tc>
        <w:tc>
          <w:tcPr>
            <w:tcW w:w="3260" w:type="dxa"/>
          </w:tcPr>
          <w:p w:rsidR="00BF53DA" w:rsidRPr="00E0130C" w:rsidRDefault="009C7878" w:rsidP="00B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Pripremiti tlo i supstrat na otvorenom prostoru na tlu</w:t>
            </w:r>
          </w:p>
          <w:p w:rsidR="009C7878" w:rsidRPr="00E0130C" w:rsidRDefault="009C7878" w:rsidP="00B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Sijati sjemena i saditi sadnice na otvorenom prostoru na tlu</w:t>
            </w:r>
          </w:p>
          <w:p w:rsidR="009C7878" w:rsidRPr="00E0130C" w:rsidRDefault="009C7878" w:rsidP="00B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Njegovati biljke na otvorenom prostoru</w:t>
            </w:r>
          </w:p>
          <w:p w:rsidR="009C7878" w:rsidRPr="00E0130C" w:rsidRDefault="009C7878" w:rsidP="00B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Brati plodove</w:t>
            </w:r>
          </w:p>
        </w:tc>
        <w:tc>
          <w:tcPr>
            <w:tcW w:w="1276" w:type="dxa"/>
            <w:vAlign w:val="center"/>
          </w:tcPr>
          <w:p w:rsidR="00005021" w:rsidRPr="00E0130C" w:rsidRDefault="006A3EC0" w:rsidP="006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PN 22</w:t>
            </w:r>
          </w:p>
        </w:tc>
      </w:tr>
      <w:tr w:rsidR="00005021" w:rsidRPr="00E0130C" w:rsidTr="0086412B">
        <w:trPr>
          <w:trHeight w:val="567"/>
        </w:trPr>
        <w:tc>
          <w:tcPr>
            <w:tcW w:w="2268" w:type="dxa"/>
          </w:tcPr>
          <w:p w:rsidR="00005021" w:rsidRPr="00E0130C" w:rsidRDefault="009C7878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Upravljanje vegetacijskim periodom na otvorenom prostoru u uzdignutim gredicama</w:t>
            </w:r>
          </w:p>
        </w:tc>
        <w:tc>
          <w:tcPr>
            <w:tcW w:w="2802" w:type="dxa"/>
          </w:tcPr>
          <w:p w:rsidR="009C7878" w:rsidRPr="00E0130C" w:rsidRDefault="009C7878" w:rsidP="009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Priprema tla i supstrata</w:t>
            </w:r>
          </w:p>
          <w:p w:rsidR="009C7878" w:rsidRPr="00E0130C" w:rsidRDefault="009C7878" w:rsidP="009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Sjetva i sadnja</w:t>
            </w:r>
          </w:p>
          <w:p w:rsidR="009C7878" w:rsidRPr="00E0130C" w:rsidRDefault="009C7878" w:rsidP="009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Njega biljaka</w:t>
            </w:r>
          </w:p>
          <w:p w:rsidR="00005021" w:rsidRPr="00E0130C" w:rsidRDefault="009C7878" w:rsidP="009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Berba plodova</w:t>
            </w:r>
          </w:p>
        </w:tc>
        <w:tc>
          <w:tcPr>
            <w:tcW w:w="3260" w:type="dxa"/>
          </w:tcPr>
          <w:p w:rsidR="00005021" w:rsidRPr="00E0130C" w:rsidRDefault="009C7878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Pripremiti tlo i supstrat na otvorenom prostoru u uzdignutim gredicama</w:t>
            </w:r>
          </w:p>
          <w:p w:rsidR="009C7878" w:rsidRPr="00E0130C" w:rsidRDefault="009C7878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Sijati sjemena i saditi sadnice na otvorenom prostoru u uzdignutim gredicama</w:t>
            </w:r>
          </w:p>
          <w:p w:rsidR="009C7878" w:rsidRPr="00E0130C" w:rsidRDefault="009C7878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Njegovati biljke </w:t>
            </w:r>
            <w:r w:rsidR="00774A50" w:rsidRPr="00E0130C">
              <w:rPr>
                <w:rFonts w:ascii="Times New Roman" w:hAnsi="Times New Roman" w:cs="Times New Roman"/>
                <w:sz w:val="24"/>
                <w:szCs w:val="24"/>
              </w:rPr>
              <w:t>na otvorenom prostoru u uzdignutim gredicama</w:t>
            </w:r>
          </w:p>
          <w:p w:rsidR="009C7878" w:rsidRPr="00E0130C" w:rsidRDefault="00774A5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Brati plodove</w:t>
            </w:r>
          </w:p>
        </w:tc>
        <w:tc>
          <w:tcPr>
            <w:tcW w:w="1276" w:type="dxa"/>
            <w:vAlign w:val="center"/>
          </w:tcPr>
          <w:p w:rsidR="00005021" w:rsidRPr="00E0130C" w:rsidRDefault="006A3EC0" w:rsidP="006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PN 22</w:t>
            </w:r>
          </w:p>
        </w:tc>
      </w:tr>
      <w:tr w:rsidR="00005021" w:rsidRPr="00E0130C" w:rsidTr="0086412B">
        <w:trPr>
          <w:trHeight w:val="567"/>
        </w:trPr>
        <w:tc>
          <w:tcPr>
            <w:tcW w:w="2268" w:type="dxa"/>
          </w:tcPr>
          <w:p w:rsidR="00005021" w:rsidRPr="00E0130C" w:rsidRDefault="00774A50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Upravljanje vegetacijskim periodom u stakleniku na tlu</w:t>
            </w:r>
          </w:p>
        </w:tc>
        <w:tc>
          <w:tcPr>
            <w:tcW w:w="2802" w:type="dxa"/>
          </w:tcPr>
          <w:p w:rsidR="00774A50" w:rsidRPr="00E0130C" w:rsidRDefault="00774A50" w:rsidP="007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Priprema tla i supstrata</w:t>
            </w:r>
          </w:p>
          <w:p w:rsidR="00774A50" w:rsidRPr="00E0130C" w:rsidRDefault="00774A50" w:rsidP="007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Sjetva i sadnja</w:t>
            </w:r>
          </w:p>
          <w:p w:rsidR="00774A50" w:rsidRPr="00E0130C" w:rsidRDefault="00774A50" w:rsidP="007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Njega biljaka</w:t>
            </w:r>
          </w:p>
          <w:p w:rsidR="00005021" w:rsidRPr="00E0130C" w:rsidRDefault="00774A50" w:rsidP="007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Berba plodova</w:t>
            </w:r>
          </w:p>
        </w:tc>
        <w:tc>
          <w:tcPr>
            <w:tcW w:w="3260" w:type="dxa"/>
          </w:tcPr>
          <w:p w:rsidR="00005021" w:rsidRPr="00E0130C" w:rsidRDefault="00774A5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Pripremiti tlo i supstrat u stakleniku na tlu</w:t>
            </w:r>
          </w:p>
          <w:p w:rsidR="00774A50" w:rsidRPr="00E0130C" w:rsidRDefault="00774A5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Sijati sjemena i saditi sadnice u stakleniku na tlu</w:t>
            </w:r>
          </w:p>
          <w:p w:rsidR="00774A50" w:rsidRPr="00E0130C" w:rsidRDefault="00774A5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Njegovati biljke u stakleniku na tlu</w:t>
            </w:r>
          </w:p>
          <w:p w:rsidR="00774A50" w:rsidRPr="00E0130C" w:rsidRDefault="00774A5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Brati plodove</w:t>
            </w:r>
          </w:p>
        </w:tc>
        <w:tc>
          <w:tcPr>
            <w:tcW w:w="1276" w:type="dxa"/>
            <w:vAlign w:val="center"/>
          </w:tcPr>
          <w:p w:rsidR="00005021" w:rsidRPr="00E0130C" w:rsidRDefault="006A3EC0" w:rsidP="006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PN 22</w:t>
            </w:r>
          </w:p>
        </w:tc>
      </w:tr>
      <w:tr w:rsidR="00005021" w:rsidRPr="00E0130C" w:rsidTr="0086412B">
        <w:trPr>
          <w:trHeight w:val="567"/>
        </w:trPr>
        <w:tc>
          <w:tcPr>
            <w:tcW w:w="2268" w:type="dxa"/>
          </w:tcPr>
          <w:p w:rsidR="00005021" w:rsidRPr="00E0130C" w:rsidRDefault="00774A50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Upravljanje vegetacijskim periodom u stakleniku u uzdignutim gredicama</w:t>
            </w:r>
          </w:p>
        </w:tc>
        <w:tc>
          <w:tcPr>
            <w:tcW w:w="2802" w:type="dxa"/>
          </w:tcPr>
          <w:p w:rsidR="00774A50" w:rsidRPr="00E0130C" w:rsidRDefault="00774A50" w:rsidP="007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Priprema tla i supstrata</w:t>
            </w:r>
          </w:p>
          <w:p w:rsidR="00774A50" w:rsidRPr="00E0130C" w:rsidRDefault="00774A50" w:rsidP="007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Sjetva i sadnja</w:t>
            </w:r>
          </w:p>
          <w:p w:rsidR="00774A50" w:rsidRPr="00E0130C" w:rsidRDefault="00774A50" w:rsidP="007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Njega biljaka</w:t>
            </w:r>
          </w:p>
          <w:p w:rsidR="00005021" w:rsidRPr="00E0130C" w:rsidRDefault="00774A50" w:rsidP="007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Berba plodova</w:t>
            </w:r>
          </w:p>
        </w:tc>
        <w:tc>
          <w:tcPr>
            <w:tcW w:w="3260" w:type="dxa"/>
          </w:tcPr>
          <w:p w:rsidR="00005021" w:rsidRPr="00E0130C" w:rsidRDefault="00774A5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Pripremiti tlo i supstrat u stakleniku u uzdignutim gredicama</w:t>
            </w:r>
          </w:p>
          <w:p w:rsidR="00FC01FD" w:rsidRPr="00E0130C" w:rsidRDefault="00774A50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Sijati sjemena i saditi sadnice u stakleniku u uzdignutim gredicama</w:t>
            </w:r>
          </w:p>
        </w:tc>
        <w:tc>
          <w:tcPr>
            <w:tcW w:w="1276" w:type="dxa"/>
            <w:vAlign w:val="center"/>
          </w:tcPr>
          <w:p w:rsidR="00005021" w:rsidRPr="00E0130C" w:rsidRDefault="006A3EC0" w:rsidP="006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PN 22</w:t>
            </w:r>
          </w:p>
        </w:tc>
      </w:tr>
      <w:tr w:rsidR="00FC01FD" w:rsidRPr="00E0130C" w:rsidTr="0086412B">
        <w:trPr>
          <w:trHeight w:val="567"/>
        </w:trPr>
        <w:tc>
          <w:tcPr>
            <w:tcW w:w="2268" w:type="dxa"/>
          </w:tcPr>
          <w:p w:rsidR="00FC01FD" w:rsidRPr="00E0130C" w:rsidRDefault="00FC01FD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Skladištenje i čuvanje plodova</w:t>
            </w:r>
          </w:p>
        </w:tc>
        <w:tc>
          <w:tcPr>
            <w:tcW w:w="2802" w:type="dxa"/>
          </w:tcPr>
          <w:p w:rsidR="00FC01FD" w:rsidRPr="00E0130C" w:rsidRDefault="00FC01FD" w:rsidP="007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Skladištenje plodova</w:t>
            </w:r>
          </w:p>
          <w:p w:rsidR="00FC01FD" w:rsidRPr="00E0130C" w:rsidRDefault="00FC01FD" w:rsidP="007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Čuvanje plodova</w:t>
            </w:r>
          </w:p>
        </w:tc>
        <w:tc>
          <w:tcPr>
            <w:tcW w:w="3260" w:type="dxa"/>
          </w:tcPr>
          <w:p w:rsidR="00FC01FD" w:rsidRPr="00E0130C" w:rsidRDefault="00FC01FD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Skladištiti plodove</w:t>
            </w:r>
            <w:r w:rsidR="00284753"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i očuvati kvalitetu plodova</w:t>
            </w:r>
          </w:p>
        </w:tc>
        <w:tc>
          <w:tcPr>
            <w:tcW w:w="1276" w:type="dxa"/>
            <w:vAlign w:val="center"/>
          </w:tcPr>
          <w:p w:rsidR="00FC01FD" w:rsidRPr="00E0130C" w:rsidRDefault="006A3EC0" w:rsidP="006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PN 12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Metode rada: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Metode praktičnog rada, demonstracija, metoda vježbanja.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Materijalni uvjeti: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Praktična se nastava provodi u tvrtki ili kod obrtnika</w:t>
            </w:r>
            <w:r w:rsidR="00B51CE7"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ili u praktikumu ustanove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, na otvorenom i u stakleniku, pod nadzorom mentora. Polaznik vodi dnevnik rada te ga potpisanog i ovjerenog predaje u ustanovu.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Kadrovski uvjeti: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. ing. agronomije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i drugi izvori znanja za polaznike: </w:t>
            </w: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Polaznici će koristiti priručnik koji je prilagođen programu</w:t>
            </w:r>
          </w:p>
        </w:tc>
      </w:tr>
      <w:tr w:rsidR="00005021" w:rsidRPr="00E0130C" w:rsidTr="003A1DB2">
        <w:trPr>
          <w:trHeight w:val="567"/>
        </w:trPr>
        <w:tc>
          <w:tcPr>
            <w:tcW w:w="9606" w:type="dxa"/>
            <w:gridSpan w:val="4"/>
          </w:tcPr>
          <w:p w:rsidR="00005021" w:rsidRPr="00E0130C" w:rsidRDefault="00005021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b/>
                <w:sz w:val="24"/>
                <w:szCs w:val="24"/>
              </w:rPr>
              <w:t>Literatura i drugi izvori znanja za nastavnike:</w:t>
            </w:r>
          </w:p>
          <w:p w:rsidR="00005021" w:rsidRPr="00E0130C" w:rsidRDefault="00005021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sz w:val="24"/>
                <w:szCs w:val="24"/>
              </w:rPr>
              <w:t>Literatura propisana za teorijski dio.</w:t>
            </w:r>
          </w:p>
        </w:tc>
      </w:tr>
    </w:tbl>
    <w:p w:rsidR="00295093" w:rsidRPr="00E0130C" w:rsidRDefault="00295093" w:rsidP="00005021">
      <w:pPr>
        <w:rPr>
          <w:rFonts w:ascii="Times New Roman" w:hAnsi="Times New Roman" w:cs="Times New Roman"/>
        </w:rPr>
      </w:pPr>
    </w:p>
    <w:p w:rsidR="00091D9A" w:rsidRPr="00E0130C" w:rsidRDefault="00091D9A" w:rsidP="00005021">
      <w:pPr>
        <w:rPr>
          <w:rFonts w:ascii="Times New Roman" w:hAnsi="Times New Roman" w:cs="Times New Roman"/>
        </w:rPr>
      </w:pPr>
    </w:p>
    <w:p w:rsidR="001A6639" w:rsidRPr="00E0130C" w:rsidRDefault="001A6639" w:rsidP="00E04286">
      <w:pPr>
        <w:pStyle w:val="Odlomakpopisa"/>
        <w:numPr>
          <w:ilvl w:val="0"/>
          <w:numId w:val="7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E0130C">
        <w:rPr>
          <w:rFonts w:ascii="Times New Roman" w:hAnsi="Times New Roman" w:cs="Times New Roman"/>
          <w:b/>
          <w:sz w:val="24"/>
          <w:szCs w:val="24"/>
        </w:rPr>
        <w:t>ZAVRŠNA PROVJERA STEČENIH ZNANJA I VJEŠTINA</w:t>
      </w:r>
    </w:p>
    <w:p w:rsidR="00FE0612" w:rsidRPr="00E0130C" w:rsidRDefault="00FE0612" w:rsidP="00FE0612">
      <w:pPr>
        <w:pStyle w:val="Odlomakpopis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2" w:rsidRPr="00E0130C" w:rsidRDefault="00FE0612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Završna provjera se sastoji od:</w:t>
      </w:r>
    </w:p>
    <w:p w:rsidR="00FE0612" w:rsidRPr="00E0130C" w:rsidRDefault="00FE0612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ab/>
      </w:r>
    </w:p>
    <w:p w:rsidR="00FE0612" w:rsidRPr="00E0130C" w:rsidRDefault="00FE0612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ab/>
        <w:t>● pismene provjere</w:t>
      </w:r>
    </w:p>
    <w:p w:rsidR="00FE0612" w:rsidRPr="00E0130C" w:rsidRDefault="00FE0612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ab/>
        <w:t>● usmene provjere</w:t>
      </w:r>
    </w:p>
    <w:p w:rsidR="00FE0612" w:rsidRPr="00E0130C" w:rsidRDefault="00FE0612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ab/>
        <w:t>● praktičnog zadatka.</w:t>
      </w:r>
    </w:p>
    <w:p w:rsidR="00FE0612" w:rsidRPr="00E0130C" w:rsidRDefault="00FE0612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Pismena provjera se provodi iz teorijskog dijela i zaštite na radu.</w:t>
      </w:r>
    </w:p>
    <w:p w:rsidR="00FE0612" w:rsidRPr="00E0130C" w:rsidRDefault="00FE0612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Usmena  provjera provodi se iz cjelina propisanih nastavnim planom.</w:t>
      </w:r>
    </w:p>
    <w:p w:rsidR="00FE0612" w:rsidRPr="00E0130C" w:rsidRDefault="00FE0612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>Praktični zadatak se provodi u tvrtki ili kod obrtnika ili u praktikumu ustanove u kojem se provodila praktična nastava.</w:t>
      </w:r>
    </w:p>
    <w:p w:rsidR="001641FD" w:rsidRPr="00E0130C" w:rsidRDefault="001641FD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1641FD" w:rsidRPr="00E0130C" w:rsidRDefault="001641FD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1641FD" w:rsidRPr="00E0130C" w:rsidRDefault="001641FD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1641FD" w:rsidRPr="00E0130C" w:rsidRDefault="001641FD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86412B">
      <w:pPr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 Programa osposobljavanja  za poslove u ekološkoj poljoprivredi  izradili:</w:t>
      </w:r>
    </w:p>
    <w:p w:rsidR="007827DA" w:rsidRPr="00E0130C" w:rsidRDefault="007827DA" w:rsidP="007827DA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                                               Marija Karić, </w:t>
      </w:r>
      <w:proofErr w:type="spellStart"/>
      <w:r w:rsidRPr="00E0130C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E0130C">
        <w:rPr>
          <w:rFonts w:ascii="Times New Roman" w:hAnsi="Times New Roman" w:cs="Times New Roman"/>
          <w:sz w:val="24"/>
          <w:szCs w:val="24"/>
        </w:rPr>
        <w:t>. ing.</w:t>
      </w:r>
      <w:r w:rsidR="007A39C0" w:rsidRPr="00E0130C">
        <w:rPr>
          <w:rFonts w:ascii="Times New Roman" w:hAnsi="Times New Roman" w:cs="Times New Roman"/>
          <w:sz w:val="24"/>
          <w:szCs w:val="24"/>
        </w:rPr>
        <w:t xml:space="preserve"> agronomije</w:t>
      </w:r>
      <w:bookmarkStart w:id="0" w:name="_GoBack"/>
      <w:bookmarkEnd w:id="0"/>
    </w:p>
    <w:p w:rsidR="007827DA" w:rsidRPr="00E0130C" w:rsidRDefault="007827DA" w:rsidP="007827DA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                                               Biserka </w:t>
      </w:r>
      <w:proofErr w:type="spellStart"/>
      <w:r w:rsidRPr="00E0130C">
        <w:rPr>
          <w:rFonts w:ascii="Times New Roman" w:hAnsi="Times New Roman" w:cs="Times New Roman"/>
          <w:sz w:val="24"/>
          <w:szCs w:val="24"/>
        </w:rPr>
        <w:t>Halavanja</w:t>
      </w:r>
      <w:proofErr w:type="spellEnd"/>
      <w:r w:rsidRPr="00E01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30C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E0130C">
        <w:rPr>
          <w:rFonts w:ascii="Times New Roman" w:hAnsi="Times New Roman" w:cs="Times New Roman"/>
          <w:sz w:val="24"/>
          <w:szCs w:val="24"/>
        </w:rPr>
        <w:t>.</w:t>
      </w:r>
    </w:p>
    <w:p w:rsidR="007827DA" w:rsidRPr="00E0130C" w:rsidRDefault="007827DA" w:rsidP="007827DA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E0130C">
        <w:rPr>
          <w:rFonts w:ascii="Times New Roman" w:hAnsi="Times New Roman" w:cs="Times New Roman"/>
          <w:sz w:val="24"/>
          <w:szCs w:val="24"/>
        </w:rPr>
        <w:t xml:space="preserve">                                               Vlado Prskalo, </w:t>
      </w:r>
      <w:proofErr w:type="spellStart"/>
      <w:r w:rsidRPr="00E0130C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E0130C">
        <w:rPr>
          <w:rFonts w:ascii="Times New Roman" w:hAnsi="Times New Roman" w:cs="Times New Roman"/>
          <w:sz w:val="24"/>
          <w:szCs w:val="24"/>
        </w:rPr>
        <w:t>.</w:t>
      </w:r>
    </w:p>
    <w:p w:rsidR="007827DA" w:rsidRPr="00E0130C" w:rsidRDefault="007827DA" w:rsidP="007827DA">
      <w:pPr>
        <w:pStyle w:val="Odlomakpopisa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7827DA" w:rsidRPr="00E0130C" w:rsidRDefault="007827DA" w:rsidP="00FE0612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1641FD" w:rsidRPr="00E0130C" w:rsidRDefault="001641FD" w:rsidP="0086412B">
      <w:pPr>
        <w:rPr>
          <w:rFonts w:ascii="Times New Roman" w:hAnsi="Times New Roman" w:cs="Times New Roman"/>
          <w:sz w:val="24"/>
          <w:szCs w:val="24"/>
        </w:rPr>
      </w:pPr>
    </w:p>
    <w:sectPr w:rsidR="001641FD" w:rsidRPr="00E0130C" w:rsidSect="00105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9A" w:rsidRDefault="00465A9A" w:rsidP="0030795C">
      <w:pPr>
        <w:spacing w:after="0" w:line="240" w:lineRule="auto"/>
      </w:pPr>
      <w:r>
        <w:separator/>
      </w:r>
    </w:p>
  </w:endnote>
  <w:endnote w:type="continuationSeparator" w:id="0">
    <w:p w:rsidR="00465A9A" w:rsidRDefault="00465A9A" w:rsidP="0030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7" w:rsidRDefault="00B44587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-9277350</wp:posOffset>
          </wp:positionV>
          <wp:extent cx="419100" cy="352425"/>
          <wp:effectExtent l="19050" t="19050" r="19050" b="28575"/>
          <wp:wrapSquare wrapText="bothSides"/>
          <wp:docPr id="25" name="Picture 2" descr="Logo-SŠ 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Š M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52425"/>
                  </a:xfrm>
                  <a:prstGeom prst="rect">
                    <a:avLst/>
                  </a:prstGeom>
                  <a:noFill/>
                  <a:ln w="3175">
                    <a:solidFill>
                      <a:srgbClr val="C0C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  <w: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4B4E1D" w:rsidRPr="004B4E1D">
      <w:rPr>
        <w:rFonts w:eastAsiaTheme="minorEastAsia"/>
      </w:rPr>
      <w:fldChar w:fldCharType="begin"/>
    </w:r>
    <w:r>
      <w:instrText xml:space="preserve"> PAGE   \* MERGEFORMAT </w:instrText>
    </w:r>
    <w:r w:rsidR="004B4E1D" w:rsidRPr="004B4E1D">
      <w:rPr>
        <w:rFonts w:eastAsiaTheme="minorEastAsia"/>
      </w:rPr>
      <w:fldChar w:fldCharType="separate"/>
    </w:r>
    <w:r w:rsidR="00E0130C" w:rsidRPr="00E0130C">
      <w:rPr>
        <w:rFonts w:asciiTheme="majorHAnsi" w:eastAsiaTheme="majorEastAsia" w:hAnsiTheme="majorHAnsi" w:cstheme="majorBidi"/>
        <w:noProof/>
      </w:rPr>
      <w:t>9</w:t>
    </w:r>
    <w:r w:rsidR="004B4E1D">
      <w:rPr>
        <w:rFonts w:asciiTheme="majorHAnsi" w:eastAsiaTheme="majorEastAsia" w:hAnsiTheme="majorHAnsi" w:cstheme="majorBidi"/>
        <w:noProof/>
      </w:rPr>
      <w:fldChar w:fldCharType="end"/>
    </w:r>
  </w:p>
  <w:p w:rsidR="00B44587" w:rsidRDefault="00B4458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9A" w:rsidRDefault="00465A9A" w:rsidP="0030795C">
      <w:pPr>
        <w:spacing w:after="0" w:line="240" w:lineRule="auto"/>
      </w:pPr>
      <w:r>
        <w:separator/>
      </w:r>
    </w:p>
  </w:footnote>
  <w:footnote w:type="continuationSeparator" w:id="0">
    <w:p w:rsidR="00465A9A" w:rsidRDefault="00465A9A" w:rsidP="0030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Mangal"/>
        <w:b/>
        <w:sz w:val="20"/>
        <w:szCs w:val="16"/>
      </w:rPr>
      <w:alias w:val="Title"/>
      <w:id w:val="77738743"/>
      <w:placeholder>
        <w:docPart w:val="380ACE855A3945FCB7B1EE6B8D6EEA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4587" w:rsidRDefault="005B56C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Mangal"/>
            <w:b/>
            <w:sz w:val="20"/>
            <w:szCs w:val="16"/>
          </w:rPr>
          <w:t xml:space="preserve">SREDNJA ŠKOLA MATIJE  ANTUNA </w:t>
        </w:r>
        <w:proofErr w:type="spellStart"/>
        <w:r>
          <w:rPr>
            <w:rFonts w:cs="Mangal"/>
            <w:b/>
            <w:sz w:val="20"/>
            <w:szCs w:val="16"/>
          </w:rPr>
          <w:t>RELjKOVIĆA</w:t>
        </w:r>
        <w:proofErr w:type="spellEnd"/>
        <w:r>
          <w:rPr>
            <w:rFonts w:cs="Mangal"/>
            <w:b/>
            <w:sz w:val="20"/>
            <w:szCs w:val="16"/>
          </w:rPr>
          <w:t xml:space="preserve">    Slavonski Brod,   : srednja-skola-mar@sb.t-com.hr  Programa osposobljavanja  za poslove u ekološkoj poljoprivredi</w:t>
        </w:r>
      </w:p>
    </w:sdtContent>
  </w:sdt>
  <w:p w:rsidR="00B44587" w:rsidRDefault="00B4458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A97BA"/>
    <w:lvl w:ilvl="0">
      <w:numFmt w:val="bullet"/>
      <w:lvlText w:val="*"/>
      <w:lvlJc w:val="left"/>
    </w:lvl>
  </w:abstractNum>
  <w:abstractNum w:abstractNumId="1">
    <w:nsid w:val="04B94FFF"/>
    <w:multiLevelType w:val="hybridMultilevel"/>
    <w:tmpl w:val="C65C383A"/>
    <w:lvl w:ilvl="0" w:tplc="808E4F7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9C7445B"/>
    <w:multiLevelType w:val="hybridMultilevel"/>
    <w:tmpl w:val="57909B66"/>
    <w:lvl w:ilvl="0" w:tplc="02364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8D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CF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0C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AE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0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E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45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AA547F"/>
    <w:multiLevelType w:val="hybridMultilevel"/>
    <w:tmpl w:val="9850B812"/>
    <w:lvl w:ilvl="0" w:tplc="12327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64B0A">
      <w:start w:val="10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854D4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44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8A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E4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86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E6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06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F1455E"/>
    <w:multiLevelType w:val="hybridMultilevel"/>
    <w:tmpl w:val="F58CBBDC"/>
    <w:lvl w:ilvl="0" w:tplc="5A0E3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2F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CA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89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A6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AC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48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05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224224"/>
    <w:multiLevelType w:val="hybridMultilevel"/>
    <w:tmpl w:val="1AF6A31A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22F285C"/>
    <w:multiLevelType w:val="hybridMultilevel"/>
    <w:tmpl w:val="FECC8B9A"/>
    <w:lvl w:ilvl="0" w:tplc="1D08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6F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6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2D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E7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C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8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E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AB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E458D0"/>
    <w:multiLevelType w:val="hybridMultilevel"/>
    <w:tmpl w:val="C1208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656AB"/>
    <w:multiLevelType w:val="hybridMultilevel"/>
    <w:tmpl w:val="73004850"/>
    <w:lvl w:ilvl="0" w:tplc="744AC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333EA0"/>
    <w:multiLevelType w:val="hybridMultilevel"/>
    <w:tmpl w:val="F3885648"/>
    <w:lvl w:ilvl="0" w:tplc="FCD65FEA">
      <w:start w:val="150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2DD0EB6"/>
    <w:multiLevelType w:val="hybridMultilevel"/>
    <w:tmpl w:val="3A66D56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C0676"/>
    <w:multiLevelType w:val="hybridMultilevel"/>
    <w:tmpl w:val="514C6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234C0"/>
    <w:multiLevelType w:val="hybridMultilevel"/>
    <w:tmpl w:val="EBFA8BFC"/>
    <w:lvl w:ilvl="0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9755A4D"/>
    <w:multiLevelType w:val="multilevel"/>
    <w:tmpl w:val="AE3E3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E6EE9"/>
    <w:rsid w:val="00005021"/>
    <w:rsid w:val="00012B22"/>
    <w:rsid w:val="000869F3"/>
    <w:rsid w:val="00091D9A"/>
    <w:rsid w:val="001050AA"/>
    <w:rsid w:val="001057CF"/>
    <w:rsid w:val="00153E72"/>
    <w:rsid w:val="001641FD"/>
    <w:rsid w:val="00174922"/>
    <w:rsid w:val="001756F3"/>
    <w:rsid w:val="001A6639"/>
    <w:rsid w:val="0022474F"/>
    <w:rsid w:val="00246866"/>
    <w:rsid w:val="00284753"/>
    <w:rsid w:val="00295093"/>
    <w:rsid w:val="002D25AF"/>
    <w:rsid w:val="0030795C"/>
    <w:rsid w:val="0031785C"/>
    <w:rsid w:val="003448C1"/>
    <w:rsid w:val="003A1DB2"/>
    <w:rsid w:val="003B11FA"/>
    <w:rsid w:val="003F0965"/>
    <w:rsid w:val="00421ABC"/>
    <w:rsid w:val="00430651"/>
    <w:rsid w:val="00433031"/>
    <w:rsid w:val="00433D93"/>
    <w:rsid w:val="004451A0"/>
    <w:rsid w:val="004506D6"/>
    <w:rsid w:val="00462F4F"/>
    <w:rsid w:val="00465A9A"/>
    <w:rsid w:val="00487A3B"/>
    <w:rsid w:val="004A2367"/>
    <w:rsid w:val="004B4E1D"/>
    <w:rsid w:val="00521D17"/>
    <w:rsid w:val="00535653"/>
    <w:rsid w:val="00555602"/>
    <w:rsid w:val="005B56CF"/>
    <w:rsid w:val="005E6A52"/>
    <w:rsid w:val="005F4F30"/>
    <w:rsid w:val="006A2812"/>
    <w:rsid w:val="006A3EC0"/>
    <w:rsid w:val="006F75E7"/>
    <w:rsid w:val="007438B4"/>
    <w:rsid w:val="0074399E"/>
    <w:rsid w:val="00774A50"/>
    <w:rsid w:val="007827DA"/>
    <w:rsid w:val="007A39C0"/>
    <w:rsid w:val="007B3C6C"/>
    <w:rsid w:val="007B4D65"/>
    <w:rsid w:val="007C3D82"/>
    <w:rsid w:val="007F4600"/>
    <w:rsid w:val="008022ED"/>
    <w:rsid w:val="00837BA9"/>
    <w:rsid w:val="0086412B"/>
    <w:rsid w:val="008851B0"/>
    <w:rsid w:val="008E336E"/>
    <w:rsid w:val="008E3C14"/>
    <w:rsid w:val="008F16A6"/>
    <w:rsid w:val="008F5E8F"/>
    <w:rsid w:val="009C7878"/>
    <w:rsid w:val="009E7F6C"/>
    <w:rsid w:val="00A166E6"/>
    <w:rsid w:val="00A8006C"/>
    <w:rsid w:val="00B433B2"/>
    <w:rsid w:val="00B44587"/>
    <w:rsid w:val="00B51CE7"/>
    <w:rsid w:val="00BF53DA"/>
    <w:rsid w:val="00C74D78"/>
    <w:rsid w:val="00D011A2"/>
    <w:rsid w:val="00D91FE5"/>
    <w:rsid w:val="00DA173F"/>
    <w:rsid w:val="00DE725D"/>
    <w:rsid w:val="00DF185A"/>
    <w:rsid w:val="00E0130C"/>
    <w:rsid w:val="00E04286"/>
    <w:rsid w:val="00EE6EE9"/>
    <w:rsid w:val="00F3619B"/>
    <w:rsid w:val="00F40FAC"/>
    <w:rsid w:val="00F41E73"/>
    <w:rsid w:val="00FC01FD"/>
    <w:rsid w:val="00FE0612"/>
    <w:rsid w:val="00FE67E8"/>
    <w:rsid w:val="00FF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6EE9"/>
    <w:pPr>
      <w:ind w:left="720"/>
      <w:contextualSpacing/>
    </w:pPr>
  </w:style>
  <w:style w:type="table" w:styleId="Reetkatablice">
    <w:name w:val="Table Grid"/>
    <w:basedOn w:val="Obinatablica"/>
    <w:uiPriority w:val="59"/>
    <w:rsid w:val="00EE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0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795C"/>
  </w:style>
  <w:style w:type="paragraph" w:styleId="Podnoje">
    <w:name w:val="footer"/>
    <w:basedOn w:val="Normal"/>
    <w:link w:val="PodnojeChar"/>
    <w:uiPriority w:val="99"/>
    <w:unhideWhenUsed/>
    <w:rsid w:val="0030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795C"/>
  </w:style>
  <w:style w:type="character" w:customStyle="1" w:styleId="apple-converted-space">
    <w:name w:val="apple-converted-space"/>
    <w:basedOn w:val="Zadanifontodlomka"/>
    <w:rsid w:val="0074399E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011A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011A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D011A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D011A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11A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11A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11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11A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1A2"/>
    <w:rPr>
      <w:rFonts w:ascii="Tahoma" w:hAnsi="Tahoma" w:cs="Tahoma"/>
      <w:sz w:val="16"/>
      <w:szCs w:val="16"/>
    </w:rPr>
  </w:style>
  <w:style w:type="character" w:styleId="Hiperveza">
    <w:name w:val="Hyperlink"/>
    <w:rsid w:val="00224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EE9"/>
    <w:pPr>
      <w:ind w:left="720"/>
      <w:contextualSpacing/>
    </w:pPr>
  </w:style>
  <w:style w:type="table" w:styleId="TableGrid">
    <w:name w:val="Table Grid"/>
    <w:basedOn w:val="TableNormal"/>
    <w:uiPriority w:val="59"/>
    <w:rsid w:val="00EE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5C"/>
  </w:style>
  <w:style w:type="paragraph" w:styleId="Footer">
    <w:name w:val="footer"/>
    <w:basedOn w:val="Normal"/>
    <w:link w:val="FooterChar"/>
    <w:uiPriority w:val="99"/>
    <w:unhideWhenUsed/>
    <w:rsid w:val="0030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5C"/>
  </w:style>
  <w:style w:type="character" w:customStyle="1" w:styleId="apple-converted-space">
    <w:name w:val="apple-converted-space"/>
    <w:basedOn w:val="DefaultParagraphFont"/>
    <w:rsid w:val="0074399E"/>
  </w:style>
  <w:style w:type="paragraph" w:styleId="EndnoteText">
    <w:name w:val="endnote text"/>
    <w:basedOn w:val="Normal"/>
    <w:link w:val="EndnoteTextChar"/>
    <w:uiPriority w:val="99"/>
    <w:semiHidden/>
    <w:unhideWhenUsed/>
    <w:rsid w:val="00D011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1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11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1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1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A2"/>
    <w:rPr>
      <w:rFonts w:ascii="Tahoma" w:hAnsi="Tahoma" w:cs="Tahoma"/>
      <w:sz w:val="16"/>
      <w:szCs w:val="16"/>
    </w:rPr>
  </w:style>
  <w:style w:type="character" w:styleId="Hyperlink">
    <w:name w:val="Hyperlink"/>
    <w:rsid w:val="00224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4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0ACE855A3945FCB7B1EE6B8D6E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2113-78F5-417B-A5DB-5B91EFEFBE24}"/>
      </w:docPartPr>
      <w:docPartBody>
        <w:p w:rsidR="00993EA4" w:rsidRDefault="00993EA4" w:rsidP="00993EA4">
          <w:pPr>
            <w:pStyle w:val="380ACE855A3945FCB7B1EE6B8D6EEA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3EA4"/>
    <w:rsid w:val="00770ED0"/>
    <w:rsid w:val="00993EA4"/>
    <w:rsid w:val="00A06C1E"/>
    <w:rsid w:val="00BB211E"/>
    <w:rsid w:val="00CD7F9D"/>
    <w:rsid w:val="00D47E0B"/>
    <w:rsid w:val="00E7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80ACE855A3945FCB7B1EE6B8D6EEA5E">
    <w:name w:val="380ACE855A3945FCB7B1EE6B8D6EEA5E"/>
    <w:rsid w:val="00993EA4"/>
  </w:style>
  <w:style w:type="paragraph" w:customStyle="1" w:styleId="E7E1DAD4E41D463A8E227A45D487524C">
    <w:name w:val="E7E1DAD4E41D463A8E227A45D487524C"/>
    <w:rsid w:val="00993E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B5D5-72D2-4333-A83A-627DBE95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2063</Words>
  <Characters>11764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ŠKOLA MATIJE  ANTUNA RELjKOVIĆA    Slavonski Brod,   : srednja-skola-mar@sb.t-com.hr  Programa osposobljavanja  za poslove u ekološkoj poljoprivredi</vt:lpstr>
      <vt:lpstr/>
    </vt:vector>
  </TitlesOfParts>
  <Company>HP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MATIJE  ANTUNA RELjKOVIĆA    Slavonski Brod,   : srednja-skola-mar@sb.t-com.hr  Programa osposobljavanja  za poslove u ekološkoj poljoprivredi</dc:title>
  <dc:creator>Obris</dc:creator>
  <cp:lastModifiedBy>Marina</cp:lastModifiedBy>
  <cp:revision>3</cp:revision>
  <dcterms:created xsi:type="dcterms:W3CDTF">2014-08-19T10:48:00Z</dcterms:created>
  <dcterms:modified xsi:type="dcterms:W3CDTF">2014-08-21T06:49:00Z</dcterms:modified>
</cp:coreProperties>
</file>