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0226" w14:textId="7DD7FDEB" w:rsidR="00E23418" w:rsidRPr="00382002" w:rsidRDefault="008514E2" w:rsidP="00E23418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 w:rsidRPr="00382002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>Referent/Referentica za poslovnu ekonomiju</w:t>
      </w:r>
      <w:r w:rsidR="00E23418" w:rsidRPr="00382002"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  <w:t xml:space="preserve"> - 1. razred srednje škole</w:t>
      </w:r>
    </w:p>
    <w:p w14:paraId="6EDF0227" w14:textId="77777777" w:rsidR="00E23418" w:rsidRPr="008514E2" w:rsidRDefault="00E23418" w:rsidP="00E23418">
      <w:pPr>
        <w:rPr>
          <w:color w:val="C00000"/>
        </w:rPr>
      </w:pPr>
    </w:p>
    <w:p w14:paraId="6EDF0228" w14:textId="77777777" w:rsidR="00E23418" w:rsidRPr="008514E2" w:rsidRDefault="00E23418" w:rsidP="00E23418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8514E2">
        <w:rPr>
          <w:i/>
          <w:sz w:val="24"/>
          <w:szCs w:val="24"/>
        </w:rPr>
        <w:t>Napomena: učenici biraju engleski ili njemački; vjeronauk ili etika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4750"/>
        <w:gridCol w:w="2260"/>
        <w:gridCol w:w="1503"/>
        <w:gridCol w:w="2626"/>
      </w:tblGrid>
      <w:tr w:rsidR="008514E2" w:rsidRPr="008514E2" w14:paraId="6EDF022E" w14:textId="77777777" w:rsidTr="00E42882">
        <w:tc>
          <w:tcPr>
            <w:tcW w:w="0" w:type="auto"/>
            <w:shd w:val="clear" w:color="auto" w:fill="92CDDC" w:themeFill="accent5" w:themeFillTint="99"/>
          </w:tcPr>
          <w:p w14:paraId="6EDF0229" w14:textId="77777777" w:rsidR="00E23418" w:rsidRPr="008514E2" w:rsidRDefault="00E23418" w:rsidP="00E42882">
            <w:pPr>
              <w:rPr>
                <w:sz w:val="28"/>
                <w:szCs w:val="28"/>
              </w:rPr>
            </w:pPr>
            <w:r w:rsidRPr="008514E2">
              <w:rPr>
                <w:sz w:val="28"/>
                <w:szCs w:val="28"/>
              </w:rPr>
              <w:t>PREDMET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6EDF022A" w14:textId="77777777" w:rsidR="00E23418" w:rsidRPr="008514E2" w:rsidRDefault="00E23418" w:rsidP="00E42882">
            <w:pPr>
              <w:rPr>
                <w:sz w:val="28"/>
                <w:szCs w:val="28"/>
              </w:rPr>
            </w:pPr>
            <w:r w:rsidRPr="008514E2">
              <w:rPr>
                <w:sz w:val="28"/>
                <w:szCs w:val="28"/>
              </w:rPr>
              <w:t xml:space="preserve">NASLOV 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6EDF022B" w14:textId="77777777" w:rsidR="00E23418" w:rsidRPr="008514E2" w:rsidRDefault="00E23418" w:rsidP="00E42882">
            <w:pPr>
              <w:rPr>
                <w:sz w:val="28"/>
                <w:szCs w:val="28"/>
              </w:rPr>
            </w:pPr>
            <w:r w:rsidRPr="008514E2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6EDF022C" w14:textId="77777777" w:rsidR="00E23418" w:rsidRPr="008514E2" w:rsidRDefault="00E23418" w:rsidP="00E42882">
            <w:pPr>
              <w:rPr>
                <w:sz w:val="28"/>
                <w:szCs w:val="28"/>
              </w:rPr>
            </w:pPr>
            <w:r w:rsidRPr="008514E2">
              <w:rPr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14:paraId="6EDF022D" w14:textId="77777777" w:rsidR="00E23418" w:rsidRPr="008514E2" w:rsidRDefault="00E23418" w:rsidP="00E42882">
            <w:pPr>
              <w:rPr>
                <w:sz w:val="28"/>
                <w:szCs w:val="28"/>
              </w:rPr>
            </w:pPr>
            <w:r w:rsidRPr="008514E2">
              <w:rPr>
                <w:sz w:val="28"/>
                <w:szCs w:val="28"/>
              </w:rPr>
              <w:t>IZDAVAČ</w:t>
            </w:r>
          </w:p>
        </w:tc>
      </w:tr>
      <w:tr w:rsidR="008514E2" w:rsidRPr="008514E2" w14:paraId="6EDF0239" w14:textId="77777777" w:rsidTr="008514E2">
        <w:tc>
          <w:tcPr>
            <w:tcW w:w="0" w:type="auto"/>
            <w:vMerge w:val="restart"/>
            <w:shd w:val="clear" w:color="auto" w:fill="auto"/>
          </w:tcPr>
          <w:p w14:paraId="6EDF022F" w14:textId="77777777" w:rsidR="00E23418" w:rsidRPr="008514E2" w:rsidRDefault="00E23418" w:rsidP="00E42882">
            <w:pPr>
              <w:rPr>
                <w:color w:val="C00000"/>
              </w:rPr>
            </w:pPr>
          </w:p>
          <w:p w14:paraId="6EDF0230" w14:textId="77777777" w:rsidR="00E23418" w:rsidRPr="008514E2" w:rsidRDefault="00E23418" w:rsidP="00E42882">
            <w:pPr>
              <w:rPr>
                <w:color w:val="C00000"/>
              </w:rPr>
            </w:pPr>
          </w:p>
          <w:p w14:paraId="6EDF0231" w14:textId="77777777" w:rsidR="00E23418" w:rsidRPr="008514E2" w:rsidRDefault="00E23418" w:rsidP="00E42882">
            <w:pPr>
              <w:rPr>
                <w:color w:val="C00000"/>
              </w:rPr>
            </w:pPr>
          </w:p>
          <w:p w14:paraId="6EDF0232" w14:textId="77777777" w:rsidR="00E23418" w:rsidRPr="008514E2" w:rsidRDefault="00E23418" w:rsidP="00E42882">
            <w:r w:rsidRPr="008514E2">
              <w:t>ENGLESKI JEZIK</w:t>
            </w:r>
          </w:p>
        </w:tc>
        <w:tc>
          <w:tcPr>
            <w:tcW w:w="0" w:type="auto"/>
            <w:shd w:val="clear" w:color="auto" w:fill="auto"/>
          </w:tcPr>
          <w:p w14:paraId="67C5E336" w14:textId="77777777" w:rsidR="00185784" w:rsidRPr="008514E2" w:rsidRDefault="00185784" w:rsidP="00185784">
            <w:pPr>
              <w:spacing w:after="160" w:line="259" w:lineRule="auto"/>
            </w:pPr>
            <w:r w:rsidRPr="008514E2">
              <w:t xml:space="preserve">INSIGHT 2nd EDITION PRE-INTERMEDIATE Student </w:t>
            </w:r>
            <w:proofErr w:type="spellStart"/>
            <w:r w:rsidRPr="008514E2">
              <w:t>Book</w:t>
            </w:r>
            <w:proofErr w:type="spellEnd"/>
          </w:p>
          <w:p w14:paraId="6EDF0233" w14:textId="1C012FAE" w:rsidR="00E23418" w:rsidRPr="008514E2" w:rsidRDefault="00185784" w:rsidP="00185784">
            <w:pPr>
              <w:spacing w:after="160" w:line="259" w:lineRule="auto"/>
            </w:pPr>
            <w:r w:rsidRPr="008514E2">
              <w:t>udžbenik za engleski jezik (1. i/ili 2. strani jezik)</w:t>
            </w:r>
          </w:p>
        </w:tc>
        <w:tc>
          <w:tcPr>
            <w:tcW w:w="0" w:type="auto"/>
            <w:shd w:val="clear" w:color="auto" w:fill="auto"/>
          </w:tcPr>
          <w:p w14:paraId="6EDF0235" w14:textId="534CD2CB" w:rsidR="00E23418" w:rsidRPr="008514E2" w:rsidRDefault="00185784" w:rsidP="00E42882">
            <w:pPr>
              <w:rPr>
                <w:color w:val="C00000"/>
              </w:rPr>
            </w:pPr>
            <w:proofErr w:type="spellStart"/>
            <w:r w:rsidRPr="008514E2">
              <w:t>Jayne</w:t>
            </w:r>
            <w:proofErr w:type="spellEnd"/>
            <w:r w:rsidRPr="008514E2">
              <w:t xml:space="preserve"> </w:t>
            </w:r>
            <w:proofErr w:type="spellStart"/>
            <w:r w:rsidRPr="008514E2">
              <w:t>Wildman</w:t>
            </w:r>
            <w:proofErr w:type="spellEnd"/>
            <w:r w:rsidRPr="008514E2">
              <w:t xml:space="preserve">, Neil Wood, Alexandra </w:t>
            </w:r>
            <w:proofErr w:type="spellStart"/>
            <w:r w:rsidRPr="008514E2">
              <w:t>Paramour</w:t>
            </w:r>
            <w:proofErr w:type="spellEnd"/>
            <w:r w:rsidRPr="008514E2">
              <w:t xml:space="preserve">, </w:t>
            </w:r>
            <w:proofErr w:type="spellStart"/>
            <w:r w:rsidRPr="008514E2">
              <w:t>Fiona</w:t>
            </w:r>
            <w:proofErr w:type="spellEnd"/>
            <w:r w:rsidRPr="008514E2">
              <w:t xml:space="preserve"> </w:t>
            </w:r>
            <w:proofErr w:type="spellStart"/>
            <w:r w:rsidRPr="008514E2">
              <w:t>Beddall</w:t>
            </w:r>
            <w:proofErr w:type="spellEnd"/>
            <w:r w:rsidRPr="008514E2">
              <w:rPr>
                <w:color w:val="C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EDF0236" w14:textId="77777777" w:rsidR="00E23418" w:rsidRPr="008514E2" w:rsidRDefault="00E23418" w:rsidP="00E42882">
            <w:pPr>
              <w:rPr>
                <w:rFonts w:ascii="Calibri" w:hAnsi="Calibri"/>
              </w:rPr>
            </w:pPr>
            <w:r w:rsidRPr="008514E2">
              <w:rPr>
                <w:rFonts w:ascii="Calibri" w:hAnsi="Calibri"/>
              </w:rPr>
              <w:t>udžbenik</w:t>
            </w:r>
          </w:p>
          <w:p w14:paraId="6EDF0237" w14:textId="77777777" w:rsidR="00E23418" w:rsidRPr="008514E2" w:rsidRDefault="00E23418" w:rsidP="00E42882"/>
        </w:tc>
        <w:tc>
          <w:tcPr>
            <w:tcW w:w="0" w:type="auto"/>
            <w:shd w:val="clear" w:color="auto" w:fill="auto"/>
          </w:tcPr>
          <w:p w14:paraId="3893ACC7" w14:textId="77777777" w:rsidR="00185784" w:rsidRPr="008514E2" w:rsidRDefault="00185784" w:rsidP="00185784">
            <w:pPr>
              <w:spacing w:after="160" w:line="259" w:lineRule="auto"/>
            </w:pPr>
            <w:r w:rsidRPr="008514E2">
              <w:t xml:space="preserve">Oxford University Press/Profil </w:t>
            </w:r>
            <w:proofErr w:type="spellStart"/>
            <w:r w:rsidRPr="008514E2">
              <w:t>Klett</w:t>
            </w:r>
            <w:proofErr w:type="spellEnd"/>
            <w:r w:rsidRPr="008514E2">
              <w:t xml:space="preserve"> d.o.o.</w:t>
            </w:r>
          </w:p>
          <w:p w14:paraId="6EDF0238" w14:textId="241AF0C6" w:rsidR="00E23418" w:rsidRPr="008514E2" w:rsidRDefault="00E23418" w:rsidP="00E42882"/>
        </w:tc>
      </w:tr>
      <w:tr w:rsidR="008514E2" w:rsidRPr="008514E2" w14:paraId="6EDF023F" w14:textId="77777777" w:rsidTr="008514E2">
        <w:tc>
          <w:tcPr>
            <w:tcW w:w="0" w:type="auto"/>
            <w:vMerge/>
            <w:shd w:val="clear" w:color="auto" w:fill="auto"/>
          </w:tcPr>
          <w:p w14:paraId="6EDF023A" w14:textId="77777777" w:rsidR="00E23418" w:rsidRPr="008514E2" w:rsidRDefault="00E23418" w:rsidP="00E42882">
            <w:pPr>
              <w:rPr>
                <w:color w:val="C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0FB50C" w14:textId="1AC808A6" w:rsidR="00D82728" w:rsidRPr="008514E2" w:rsidRDefault="00D82728" w:rsidP="00D82728">
            <w:pPr>
              <w:rPr>
                <w:rFonts w:ascii="Calibri" w:hAnsi="Calibri"/>
                <w:color w:val="000000"/>
              </w:rPr>
            </w:pPr>
            <w:r w:rsidRPr="008514E2">
              <w:rPr>
                <w:rFonts w:ascii="Calibri" w:hAnsi="Calibri"/>
                <w:color w:val="000000"/>
              </w:rPr>
              <w:t>INSIGHT 2nd EDITION PRE-INTERMEDIATE WORKBOOK, radna bilježnica za engleski jezik za 1. r. četverogodišnjih strukovnih škola</w:t>
            </w:r>
          </w:p>
          <w:p w14:paraId="6EDF023B" w14:textId="4E5B5175" w:rsidR="00E23418" w:rsidRPr="008514E2" w:rsidRDefault="00E23418" w:rsidP="00E4288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EDF023C" w14:textId="3373BF7D" w:rsidR="00E23418" w:rsidRPr="008514E2" w:rsidRDefault="00D82728" w:rsidP="00E42882">
            <w:pPr>
              <w:rPr>
                <w:rFonts w:ascii="Calibri" w:hAnsi="Calibri"/>
              </w:rPr>
            </w:pPr>
            <w:r w:rsidRPr="008514E2">
              <w:rPr>
                <w:rFonts w:ascii="Calibri" w:hAnsi="Calibri"/>
                <w:color w:val="000000"/>
              </w:rPr>
              <w:t xml:space="preserve">Sue </w:t>
            </w:r>
            <w:proofErr w:type="spellStart"/>
            <w:r w:rsidRPr="008514E2">
              <w:rPr>
                <w:rFonts w:ascii="Calibri" w:hAnsi="Calibri"/>
                <w:color w:val="000000"/>
              </w:rPr>
              <w:t>Merifield</w:t>
            </w:r>
            <w:proofErr w:type="spellEnd"/>
            <w:r w:rsidRPr="008514E2">
              <w:rPr>
                <w:rFonts w:ascii="Calibri" w:hAnsi="Calibri"/>
                <w:color w:val="000000"/>
              </w:rPr>
              <w:t xml:space="preserve">, Lucy Holmes, Chris </w:t>
            </w:r>
            <w:proofErr w:type="spellStart"/>
            <w:r w:rsidRPr="008514E2">
              <w:rPr>
                <w:rFonts w:ascii="Calibri" w:hAnsi="Calibri"/>
                <w:color w:val="000000"/>
              </w:rPr>
              <w:t>Speck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DF023D" w14:textId="279406D9" w:rsidR="00E23418" w:rsidRPr="008514E2" w:rsidRDefault="00D82728" w:rsidP="00E42882">
            <w:r w:rsidRPr="008514E2">
              <w:rPr>
                <w:rFonts w:ascii="Calibri" w:hAnsi="Calibri"/>
                <w:color w:val="000000"/>
              </w:rPr>
              <w:t>radna bilježnica</w:t>
            </w:r>
          </w:p>
        </w:tc>
        <w:tc>
          <w:tcPr>
            <w:tcW w:w="0" w:type="auto"/>
            <w:shd w:val="clear" w:color="auto" w:fill="auto"/>
          </w:tcPr>
          <w:p w14:paraId="6EDF023E" w14:textId="7722A263" w:rsidR="00E23418" w:rsidRPr="008514E2" w:rsidRDefault="00D82728" w:rsidP="00E42882">
            <w:r w:rsidRPr="008514E2">
              <w:rPr>
                <w:rFonts w:ascii="Calibri" w:hAnsi="Calibri"/>
                <w:color w:val="000000"/>
              </w:rPr>
              <w:t xml:space="preserve">Profil </w:t>
            </w:r>
            <w:proofErr w:type="spellStart"/>
            <w:r w:rsidRPr="008514E2">
              <w:rPr>
                <w:rFonts w:ascii="Calibri" w:hAnsi="Calibri"/>
                <w:color w:val="000000"/>
              </w:rPr>
              <w:t>Klett</w:t>
            </w:r>
            <w:proofErr w:type="spellEnd"/>
            <w:r w:rsidRPr="008514E2">
              <w:rPr>
                <w:rFonts w:ascii="Calibri" w:hAnsi="Calibri"/>
                <w:color w:val="000000"/>
              </w:rPr>
              <w:t>, d.o.o.</w:t>
            </w:r>
          </w:p>
        </w:tc>
      </w:tr>
      <w:tr w:rsidR="008514E2" w:rsidRPr="008514E2" w14:paraId="6EDF0246" w14:textId="77777777" w:rsidTr="008514E2">
        <w:trPr>
          <w:trHeight w:val="889"/>
        </w:trPr>
        <w:tc>
          <w:tcPr>
            <w:tcW w:w="0" w:type="auto"/>
            <w:shd w:val="clear" w:color="auto" w:fill="auto"/>
          </w:tcPr>
          <w:p w14:paraId="6EDF0240" w14:textId="77777777" w:rsidR="001537FE" w:rsidRPr="008514E2" w:rsidRDefault="001537FE" w:rsidP="00E42882"/>
          <w:p w14:paraId="6EDF0241" w14:textId="77777777" w:rsidR="001537FE" w:rsidRPr="008514E2" w:rsidRDefault="001537FE" w:rsidP="00E42882">
            <w:r w:rsidRPr="008514E2">
              <w:t>NJEMAČKI JEZIK</w:t>
            </w:r>
          </w:p>
        </w:tc>
        <w:tc>
          <w:tcPr>
            <w:tcW w:w="0" w:type="auto"/>
            <w:shd w:val="clear" w:color="auto" w:fill="auto"/>
          </w:tcPr>
          <w:p w14:paraId="3930E6D3" w14:textId="77777777" w:rsidR="00036ED9" w:rsidRPr="008514E2" w:rsidRDefault="00036ED9" w:rsidP="00036ED9">
            <w:pPr>
              <w:spacing w:after="160" w:line="259" w:lineRule="auto"/>
            </w:pPr>
            <w:r w:rsidRPr="008514E2">
              <w:t>DEUTSCH IST MEGA! 1</w:t>
            </w:r>
          </w:p>
          <w:p w14:paraId="6EDF0242" w14:textId="205F5745" w:rsidR="001537FE" w:rsidRPr="008514E2" w:rsidRDefault="00036ED9" w:rsidP="00036ED9">
            <w:pPr>
              <w:spacing w:after="160" w:line="259" w:lineRule="auto"/>
            </w:pPr>
            <w:r w:rsidRPr="008514E2">
              <w:t>radni udžbenik njemačkog jezika u prvom razredu trogodišnjih i četverogodišnjih srednjih strukovnih škola, 6. i 9. godina učenja</w:t>
            </w:r>
          </w:p>
        </w:tc>
        <w:tc>
          <w:tcPr>
            <w:tcW w:w="0" w:type="auto"/>
            <w:shd w:val="clear" w:color="auto" w:fill="auto"/>
          </w:tcPr>
          <w:p w14:paraId="6EDF0243" w14:textId="7BFF4EF2" w:rsidR="001537FE" w:rsidRPr="008514E2" w:rsidRDefault="00036ED9" w:rsidP="00E4288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514E2">
              <w:t xml:space="preserve">Irena Lasić, Željka </w:t>
            </w:r>
            <w:proofErr w:type="spellStart"/>
            <w:r w:rsidRPr="008514E2">
              <w:t>Brezni</w:t>
            </w:r>
            <w:proofErr w:type="spellEnd"/>
            <w:r w:rsidRPr="008514E2">
              <w:t xml:space="preserve">, Helga </w:t>
            </w:r>
            <w:proofErr w:type="spellStart"/>
            <w:r w:rsidRPr="008514E2">
              <w:t>Kraljik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DF0244" w14:textId="77777777" w:rsidR="001537FE" w:rsidRPr="008514E2" w:rsidRDefault="001537FE" w:rsidP="001537FE">
            <w:pPr>
              <w:rPr>
                <w:rFonts w:ascii="Calibri" w:hAnsi="Calibri"/>
                <w:color w:val="000000"/>
              </w:rPr>
            </w:pPr>
            <w:r w:rsidRPr="008514E2"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0" w:type="auto"/>
            <w:shd w:val="clear" w:color="auto" w:fill="auto"/>
          </w:tcPr>
          <w:p w14:paraId="10FFED11" w14:textId="77777777" w:rsidR="00036ED9" w:rsidRPr="008514E2" w:rsidRDefault="00036ED9" w:rsidP="00036ED9">
            <w:pPr>
              <w:spacing w:after="160" w:line="259" w:lineRule="auto"/>
            </w:pPr>
            <w:r w:rsidRPr="008514E2">
              <w:t>Školska knjiga d.d.</w:t>
            </w:r>
          </w:p>
          <w:p w14:paraId="6EDF0245" w14:textId="77263D05" w:rsidR="001537FE" w:rsidRPr="008514E2" w:rsidRDefault="001537FE" w:rsidP="001537FE">
            <w:pPr>
              <w:rPr>
                <w:rFonts w:ascii="Calibri" w:hAnsi="Calibri"/>
              </w:rPr>
            </w:pPr>
          </w:p>
        </w:tc>
      </w:tr>
      <w:tr w:rsidR="008514E2" w:rsidRPr="008514E2" w14:paraId="6EDF0254" w14:textId="77777777" w:rsidTr="008514E2">
        <w:tc>
          <w:tcPr>
            <w:tcW w:w="0" w:type="auto"/>
            <w:shd w:val="clear" w:color="auto" w:fill="auto"/>
          </w:tcPr>
          <w:p w14:paraId="6EDF024E" w14:textId="77777777" w:rsidR="00E23418" w:rsidRPr="008514E2" w:rsidRDefault="00E23418" w:rsidP="00E42882">
            <w:r w:rsidRPr="008514E2">
              <w:t>ETIKA</w:t>
            </w:r>
          </w:p>
        </w:tc>
        <w:tc>
          <w:tcPr>
            <w:tcW w:w="0" w:type="auto"/>
            <w:shd w:val="clear" w:color="auto" w:fill="auto"/>
          </w:tcPr>
          <w:p w14:paraId="43038F56" w14:textId="77777777" w:rsidR="00D5524B" w:rsidRPr="008514E2" w:rsidRDefault="00D5524B" w:rsidP="00D5524B">
            <w:pPr>
              <w:spacing w:after="160" w:line="259" w:lineRule="auto"/>
            </w:pPr>
            <w:r w:rsidRPr="008514E2">
              <w:t>ETIKA 1 - PITANJA KOJA MIJENJAJU SVIJET</w:t>
            </w:r>
          </w:p>
          <w:p w14:paraId="6EDF024F" w14:textId="5EC770F5" w:rsidR="00E23418" w:rsidRPr="008514E2" w:rsidRDefault="00D5524B" w:rsidP="00D5524B">
            <w:pPr>
              <w:spacing w:after="160" w:line="259" w:lineRule="auto"/>
            </w:pPr>
            <w:r w:rsidRPr="008514E2">
              <w:t>udžbenik etike u prvom razredu trogodišnjih i četverogodišnjih srednjih strukovnih škola</w:t>
            </w:r>
          </w:p>
        </w:tc>
        <w:tc>
          <w:tcPr>
            <w:tcW w:w="0" w:type="auto"/>
            <w:shd w:val="clear" w:color="auto" w:fill="auto"/>
          </w:tcPr>
          <w:p w14:paraId="6EDF0250" w14:textId="3CF1F5FF" w:rsidR="001537FE" w:rsidRPr="008514E2" w:rsidRDefault="001537FE" w:rsidP="001537FE">
            <w:pPr>
              <w:rPr>
                <w:rFonts w:ascii="Calibri" w:hAnsi="Calibri"/>
              </w:rPr>
            </w:pPr>
            <w:r w:rsidRPr="008514E2">
              <w:rPr>
                <w:rFonts w:ascii="Calibri" w:hAnsi="Calibri"/>
              </w:rPr>
              <w:t>Igor Lukić</w:t>
            </w:r>
          </w:p>
          <w:p w14:paraId="6EDF0251" w14:textId="77777777" w:rsidR="00E23418" w:rsidRPr="008514E2" w:rsidRDefault="00E23418" w:rsidP="00E42882"/>
        </w:tc>
        <w:tc>
          <w:tcPr>
            <w:tcW w:w="0" w:type="auto"/>
            <w:shd w:val="clear" w:color="auto" w:fill="auto"/>
          </w:tcPr>
          <w:p w14:paraId="6EDF0252" w14:textId="77777777" w:rsidR="00E23418" w:rsidRPr="008514E2" w:rsidRDefault="00E23418" w:rsidP="00E42882">
            <w:r w:rsidRPr="008514E2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  <w:shd w:val="clear" w:color="auto" w:fill="auto"/>
          </w:tcPr>
          <w:p w14:paraId="5D24AC95" w14:textId="77777777" w:rsidR="00D5524B" w:rsidRPr="008514E2" w:rsidRDefault="00D5524B" w:rsidP="00D5524B">
            <w:pPr>
              <w:spacing w:after="160" w:line="259" w:lineRule="auto"/>
            </w:pPr>
            <w:r w:rsidRPr="008514E2">
              <w:t>Školska knjiga d.d.</w:t>
            </w:r>
          </w:p>
          <w:p w14:paraId="6EDF0253" w14:textId="732E955B" w:rsidR="00E23418" w:rsidRPr="008514E2" w:rsidRDefault="00E23418" w:rsidP="00E42882"/>
        </w:tc>
      </w:tr>
      <w:tr w:rsidR="009D6538" w:rsidRPr="00981A2C" w14:paraId="4502AFB1" w14:textId="77777777" w:rsidTr="002F4C8D">
        <w:tc>
          <w:tcPr>
            <w:tcW w:w="0" w:type="auto"/>
            <w:shd w:val="clear" w:color="auto" w:fill="auto"/>
          </w:tcPr>
          <w:p w14:paraId="210E7ED1" w14:textId="77777777" w:rsidR="009D6538" w:rsidRPr="00981A2C" w:rsidRDefault="009D6538" w:rsidP="002F4C8D">
            <w:r w:rsidRPr="00981A2C">
              <w:t>VJERONAUK</w:t>
            </w:r>
          </w:p>
        </w:tc>
        <w:tc>
          <w:tcPr>
            <w:tcW w:w="0" w:type="auto"/>
            <w:shd w:val="clear" w:color="auto" w:fill="auto"/>
          </w:tcPr>
          <w:p w14:paraId="4423E4F4" w14:textId="77777777" w:rsidR="009D6538" w:rsidRPr="001537FE" w:rsidRDefault="009D6538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DOĐI I VIDI 1: udžbenik katoličkoga vjeronauka za prvi razred srednjih škola</w:t>
            </w:r>
          </w:p>
        </w:tc>
        <w:tc>
          <w:tcPr>
            <w:tcW w:w="0" w:type="auto"/>
            <w:shd w:val="clear" w:color="auto" w:fill="auto"/>
          </w:tcPr>
          <w:p w14:paraId="301333FE" w14:textId="77777777" w:rsidR="009D6538" w:rsidRPr="001537FE" w:rsidRDefault="009D6538" w:rsidP="002F4C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Marin </w:t>
            </w:r>
            <w:proofErr w:type="spellStart"/>
            <w:r>
              <w:rPr>
                <w:rFonts w:ascii="Calibri" w:hAnsi="Calibri"/>
                <w:color w:val="000000"/>
              </w:rPr>
              <w:t>Periš</w:t>
            </w:r>
            <w:proofErr w:type="spellEnd"/>
            <w:r>
              <w:rPr>
                <w:rFonts w:ascii="Calibri" w:hAnsi="Calibri"/>
                <w:color w:val="000000"/>
              </w:rPr>
              <w:t>, Mirjana Vučica, Dušan Vuletić</w:t>
            </w:r>
          </w:p>
        </w:tc>
        <w:tc>
          <w:tcPr>
            <w:tcW w:w="0" w:type="auto"/>
            <w:shd w:val="clear" w:color="auto" w:fill="auto"/>
          </w:tcPr>
          <w:p w14:paraId="6BBE5875" w14:textId="77777777" w:rsidR="009D6538" w:rsidRPr="00981A2C" w:rsidRDefault="009D6538" w:rsidP="002F4C8D">
            <w:r w:rsidRPr="00981A2C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  <w:shd w:val="clear" w:color="auto" w:fill="auto"/>
          </w:tcPr>
          <w:p w14:paraId="005481C2" w14:textId="77777777" w:rsidR="009D6538" w:rsidRPr="00981A2C" w:rsidRDefault="009D6538" w:rsidP="002F4C8D">
            <w:pPr>
              <w:rPr>
                <w:rFonts w:ascii="Calibri" w:hAnsi="Calibri"/>
              </w:rPr>
            </w:pPr>
            <w:proofErr w:type="spellStart"/>
            <w:r w:rsidRPr="00981A2C">
              <w:rPr>
                <w:rFonts w:ascii="Calibri" w:hAnsi="Calibri"/>
              </w:rPr>
              <w:t>Salesiana</w:t>
            </w:r>
            <w:proofErr w:type="spellEnd"/>
            <w:r w:rsidRPr="00981A2C">
              <w:rPr>
                <w:rFonts w:ascii="Calibri" w:hAnsi="Calibri"/>
              </w:rPr>
              <w:t xml:space="preserve"> d.o.o.</w:t>
            </w:r>
          </w:p>
        </w:tc>
      </w:tr>
      <w:tr w:rsidR="008514E2" w:rsidRPr="008514E2" w14:paraId="6EDF026B" w14:textId="77777777" w:rsidTr="008514E2">
        <w:tc>
          <w:tcPr>
            <w:tcW w:w="0" w:type="auto"/>
            <w:shd w:val="clear" w:color="auto" w:fill="auto"/>
          </w:tcPr>
          <w:p w14:paraId="6EDF0263" w14:textId="77777777" w:rsidR="001537FE" w:rsidRPr="008514E2" w:rsidRDefault="001537FE" w:rsidP="00E42882">
            <w:pPr>
              <w:rPr>
                <w:color w:val="C00000"/>
              </w:rPr>
            </w:pPr>
          </w:p>
          <w:p w14:paraId="6EDF0264" w14:textId="77777777" w:rsidR="001537FE" w:rsidRPr="008514E2" w:rsidRDefault="001537FE" w:rsidP="00E42882">
            <w:r w:rsidRPr="008514E2">
              <w:t>HRVATSKI JEZIK</w:t>
            </w:r>
          </w:p>
        </w:tc>
        <w:tc>
          <w:tcPr>
            <w:tcW w:w="0" w:type="auto"/>
            <w:shd w:val="clear" w:color="auto" w:fill="auto"/>
          </w:tcPr>
          <w:p w14:paraId="18EF2BA3" w14:textId="77777777" w:rsidR="00E34586" w:rsidRPr="008514E2" w:rsidRDefault="00E34586" w:rsidP="00E34586">
            <w:pPr>
              <w:spacing w:after="160" w:line="259" w:lineRule="auto"/>
            </w:pPr>
            <w:r w:rsidRPr="008514E2">
              <w:t>TRAGOM TEKSTA 1/4</w:t>
            </w:r>
          </w:p>
          <w:p w14:paraId="6EDF0266" w14:textId="5CCAFB4E" w:rsidR="001537FE" w:rsidRPr="008514E2" w:rsidRDefault="00E34586" w:rsidP="00E34586">
            <w:pPr>
              <w:spacing w:after="160" w:line="259" w:lineRule="auto"/>
            </w:pPr>
            <w:r w:rsidRPr="008514E2">
              <w:t>integrirani udžbenik za Hrvatski jezik u prvome razredu četverogodišnjih strukovnih škola</w:t>
            </w:r>
          </w:p>
        </w:tc>
        <w:tc>
          <w:tcPr>
            <w:tcW w:w="0" w:type="auto"/>
            <w:shd w:val="clear" w:color="auto" w:fill="auto"/>
          </w:tcPr>
          <w:p w14:paraId="6EDF0268" w14:textId="1813FEC3" w:rsidR="001537FE" w:rsidRPr="008514E2" w:rsidRDefault="00E34586" w:rsidP="00E42882">
            <w:pPr>
              <w:rPr>
                <w:color w:val="C00000"/>
              </w:rPr>
            </w:pPr>
            <w:r w:rsidRPr="008514E2">
              <w:t xml:space="preserve">Ivan Janjić, Ivan Pavlović, Ilija Barišić, Magdalena </w:t>
            </w:r>
            <w:proofErr w:type="spellStart"/>
            <w:r w:rsidRPr="008514E2">
              <w:t>Mrčela</w:t>
            </w:r>
            <w:proofErr w:type="spellEnd"/>
            <w:r w:rsidRPr="008514E2">
              <w:t xml:space="preserve">, Valentina </w:t>
            </w:r>
            <w:proofErr w:type="spellStart"/>
            <w:r w:rsidRPr="008514E2">
              <w:t>Šinjori</w:t>
            </w:r>
            <w:proofErr w:type="spellEnd"/>
            <w:r w:rsidRPr="008514E2">
              <w:rPr>
                <w:color w:val="C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EDF0269" w14:textId="77777777" w:rsidR="001537FE" w:rsidRPr="008514E2" w:rsidRDefault="001537FE" w:rsidP="00E42882">
            <w:pPr>
              <w:rPr>
                <w:color w:val="C00000"/>
              </w:rPr>
            </w:pPr>
            <w:r w:rsidRPr="008514E2">
              <w:rPr>
                <w:rFonts w:ascii="Calibri" w:hAnsi="Calibri"/>
              </w:rPr>
              <w:t>udžbenik</w:t>
            </w:r>
          </w:p>
        </w:tc>
        <w:tc>
          <w:tcPr>
            <w:tcW w:w="0" w:type="auto"/>
            <w:shd w:val="clear" w:color="auto" w:fill="auto"/>
          </w:tcPr>
          <w:p w14:paraId="63F66994" w14:textId="77777777" w:rsidR="00E34586" w:rsidRPr="008514E2" w:rsidRDefault="00E34586" w:rsidP="00E34586">
            <w:pPr>
              <w:spacing w:after="160" w:line="259" w:lineRule="auto"/>
            </w:pPr>
            <w:r w:rsidRPr="008514E2">
              <w:t>Alfa d.d.</w:t>
            </w:r>
          </w:p>
          <w:p w14:paraId="6EDF026A" w14:textId="4A817871" w:rsidR="001537FE" w:rsidRPr="008514E2" w:rsidRDefault="001537FE" w:rsidP="00E42882"/>
        </w:tc>
      </w:tr>
      <w:tr w:rsidR="008514E2" w:rsidRPr="008514E2" w14:paraId="6EDF0287" w14:textId="77777777" w:rsidTr="008514E2">
        <w:tc>
          <w:tcPr>
            <w:tcW w:w="0" w:type="auto"/>
            <w:shd w:val="clear" w:color="auto" w:fill="auto"/>
          </w:tcPr>
          <w:p w14:paraId="6EDF027E" w14:textId="77777777" w:rsidR="001537FE" w:rsidRPr="008514E2" w:rsidRDefault="001537FE" w:rsidP="00E42882">
            <w:r w:rsidRPr="008514E2">
              <w:lastRenderedPageBreak/>
              <w:t>MATEMATIKA</w:t>
            </w:r>
          </w:p>
        </w:tc>
        <w:tc>
          <w:tcPr>
            <w:tcW w:w="0" w:type="auto"/>
            <w:shd w:val="clear" w:color="auto" w:fill="auto"/>
          </w:tcPr>
          <w:p w14:paraId="6AD4F2A3" w14:textId="77777777" w:rsidR="00F96217" w:rsidRPr="008514E2" w:rsidRDefault="00F96217" w:rsidP="00F96217">
            <w:pPr>
              <w:spacing w:after="160" w:line="259" w:lineRule="auto"/>
            </w:pPr>
            <w:r w:rsidRPr="008514E2">
              <w:t>MATEMATIKA 1</w:t>
            </w:r>
          </w:p>
          <w:p w14:paraId="6EDF0280" w14:textId="5E87B94F" w:rsidR="001537FE" w:rsidRPr="008514E2" w:rsidRDefault="00F96217" w:rsidP="00F96217">
            <w:pPr>
              <w:spacing w:after="160" w:line="259" w:lineRule="auto"/>
            </w:pPr>
            <w:r w:rsidRPr="008514E2">
              <w:t>udžbenik matematike u prvom razredu četverogodišnjih srednjih strukovnih škola sa zadatcima za rješavanje (komplet 1. i 2. dio)</w:t>
            </w:r>
          </w:p>
        </w:tc>
        <w:tc>
          <w:tcPr>
            <w:tcW w:w="0" w:type="auto"/>
            <w:shd w:val="clear" w:color="auto" w:fill="auto"/>
          </w:tcPr>
          <w:p w14:paraId="6EDF0282" w14:textId="1CE99365" w:rsidR="001537FE" w:rsidRPr="008514E2" w:rsidRDefault="00F96217" w:rsidP="00E42882">
            <w:r w:rsidRPr="008514E2">
              <w:t xml:space="preserve">Željka </w:t>
            </w:r>
            <w:proofErr w:type="spellStart"/>
            <w:r w:rsidRPr="008514E2">
              <w:t>Dijanić</w:t>
            </w:r>
            <w:proofErr w:type="spellEnd"/>
            <w:r w:rsidRPr="008514E2">
              <w:t xml:space="preserve">, Marija </w:t>
            </w:r>
            <w:proofErr w:type="spellStart"/>
            <w:r w:rsidRPr="008514E2">
              <w:t>Mišurac</w:t>
            </w:r>
            <w:proofErr w:type="spellEnd"/>
            <w:r w:rsidRPr="008514E2">
              <w:rPr>
                <w:rFonts w:ascii="Calibri" w:hAnsi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EDF0283" w14:textId="77777777" w:rsidR="001537FE" w:rsidRPr="008514E2" w:rsidRDefault="001537FE" w:rsidP="001537FE">
            <w:pPr>
              <w:rPr>
                <w:rFonts w:ascii="Calibri" w:hAnsi="Calibri"/>
                <w:color w:val="000000"/>
              </w:rPr>
            </w:pPr>
            <w:r w:rsidRPr="008514E2">
              <w:rPr>
                <w:rFonts w:ascii="Calibri" w:hAnsi="Calibri"/>
                <w:color w:val="000000"/>
              </w:rPr>
              <w:t>udžbenik sa zbirkom zadataka</w:t>
            </w:r>
          </w:p>
          <w:p w14:paraId="6EDF0284" w14:textId="77777777" w:rsidR="001537FE" w:rsidRPr="008514E2" w:rsidRDefault="001537FE" w:rsidP="00E42882"/>
        </w:tc>
        <w:tc>
          <w:tcPr>
            <w:tcW w:w="0" w:type="auto"/>
            <w:shd w:val="clear" w:color="auto" w:fill="auto"/>
          </w:tcPr>
          <w:p w14:paraId="5D653530" w14:textId="77777777" w:rsidR="00F96217" w:rsidRPr="008514E2" w:rsidRDefault="00F96217" w:rsidP="00F96217">
            <w:pPr>
              <w:spacing w:after="160" w:line="259" w:lineRule="auto"/>
            </w:pPr>
            <w:r w:rsidRPr="008514E2">
              <w:t>Školska knjiga d.d.</w:t>
            </w:r>
          </w:p>
          <w:p w14:paraId="6EDF0286" w14:textId="77777777" w:rsidR="001537FE" w:rsidRPr="008514E2" w:rsidRDefault="001537FE" w:rsidP="00E42882"/>
        </w:tc>
      </w:tr>
      <w:tr w:rsidR="008514E2" w:rsidRPr="008514E2" w14:paraId="6EDF0298" w14:textId="77777777" w:rsidTr="008514E2">
        <w:tc>
          <w:tcPr>
            <w:tcW w:w="0" w:type="auto"/>
            <w:shd w:val="clear" w:color="auto" w:fill="auto"/>
          </w:tcPr>
          <w:p w14:paraId="6EDF028F" w14:textId="77777777" w:rsidR="001537FE" w:rsidRPr="008514E2" w:rsidRDefault="001537FE" w:rsidP="00E42882">
            <w:pPr>
              <w:rPr>
                <w:rFonts w:ascii="Calibri" w:hAnsi="Calibri"/>
              </w:rPr>
            </w:pPr>
            <w:r w:rsidRPr="008514E2">
              <w:rPr>
                <w:rFonts w:ascii="Calibri" w:hAnsi="Calibri"/>
              </w:rPr>
              <w:t>POVIJEST</w:t>
            </w:r>
          </w:p>
        </w:tc>
        <w:tc>
          <w:tcPr>
            <w:tcW w:w="0" w:type="auto"/>
            <w:shd w:val="clear" w:color="auto" w:fill="auto"/>
          </w:tcPr>
          <w:p w14:paraId="5C30F78D" w14:textId="77777777" w:rsidR="0009341C" w:rsidRPr="008514E2" w:rsidRDefault="0009341C" w:rsidP="0009341C">
            <w:pPr>
              <w:spacing w:after="160" w:line="259" w:lineRule="auto"/>
            </w:pPr>
            <w:r w:rsidRPr="008514E2">
              <w:t>KOLAŽ PROŠLOSTI 1</w:t>
            </w:r>
          </w:p>
          <w:p w14:paraId="6EDF0291" w14:textId="35DC8616" w:rsidR="001537FE" w:rsidRPr="008514E2" w:rsidRDefault="0009341C" w:rsidP="0009341C">
            <w:pPr>
              <w:spacing w:after="160" w:line="259" w:lineRule="auto"/>
            </w:pPr>
            <w:r w:rsidRPr="008514E2">
              <w:t>udžbenik povijesti za prvi razred četverogodišnjih strukovnih škola</w:t>
            </w:r>
          </w:p>
        </w:tc>
        <w:tc>
          <w:tcPr>
            <w:tcW w:w="0" w:type="auto"/>
            <w:shd w:val="clear" w:color="auto" w:fill="auto"/>
          </w:tcPr>
          <w:p w14:paraId="6EDF0293" w14:textId="0D37BC75" w:rsidR="001537FE" w:rsidRPr="008514E2" w:rsidRDefault="0009341C" w:rsidP="00E42882">
            <w:pPr>
              <w:rPr>
                <w:rFonts w:ascii="Calibri" w:hAnsi="Calibri"/>
                <w:color w:val="C00000"/>
              </w:rPr>
            </w:pPr>
            <w:r w:rsidRPr="008514E2">
              <w:t xml:space="preserve">Martina </w:t>
            </w:r>
            <w:proofErr w:type="spellStart"/>
            <w:r w:rsidRPr="008514E2">
              <w:t>Glučina</w:t>
            </w:r>
            <w:proofErr w:type="spellEnd"/>
            <w:r w:rsidRPr="008514E2">
              <w:t xml:space="preserve">, Jakov Krolo, Ivan </w:t>
            </w:r>
            <w:proofErr w:type="spellStart"/>
            <w:r w:rsidRPr="008514E2">
              <w:t>Peklić</w:t>
            </w:r>
            <w:proofErr w:type="spellEnd"/>
            <w:r w:rsidRPr="008514E2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EDF0294" w14:textId="77777777" w:rsidR="001537FE" w:rsidRPr="008514E2" w:rsidRDefault="001537FE" w:rsidP="00E42882">
            <w:pPr>
              <w:rPr>
                <w:rFonts w:ascii="Calibri" w:hAnsi="Calibri"/>
                <w:sz w:val="20"/>
                <w:szCs w:val="20"/>
              </w:rPr>
            </w:pPr>
            <w:r w:rsidRPr="008514E2">
              <w:rPr>
                <w:rFonts w:ascii="Calibri" w:hAnsi="Calibri"/>
                <w:sz w:val="20"/>
                <w:szCs w:val="20"/>
              </w:rPr>
              <w:t>udžbenik</w:t>
            </w:r>
          </w:p>
          <w:p w14:paraId="6EDF0295" w14:textId="77777777" w:rsidR="001537FE" w:rsidRPr="008514E2" w:rsidRDefault="001537FE" w:rsidP="00E42882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76918EE" w14:textId="77777777" w:rsidR="0009341C" w:rsidRPr="008514E2" w:rsidRDefault="0009341C" w:rsidP="0009341C">
            <w:pPr>
              <w:spacing w:after="160" w:line="259" w:lineRule="auto"/>
            </w:pPr>
            <w:r w:rsidRPr="008514E2">
              <w:t xml:space="preserve">Profil </w:t>
            </w:r>
            <w:proofErr w:type="spellStart"/>
            <w:r w:rsidRPr="008514E2">
              <w:t>Klett</w:t>
            </w:r>
            <w:proofErr w:type="spellEnd"/>
            <w:r w:rsidRPr="008514E2">
              <w:t xml:space="preserve"> d.o.o.</w:t>
            </w:r>
          </w:p>
          <w:p w14:paraId="6EDF0297" w14:textId="77777777" w:rsidR="001537FE" w:rsidRPr="008514E2" w:rsidRDefault="001537FE" w:rsidP="00E42882"/>
        </w:tc>
      </w:tr>
      <w:tr w:rsidR="008514E2" w:rsidRPr="008514E2" w14:paraId="3C3DF42F" w14:textId="77777777" w:rsidTr="008514E2">
        <w:tc>
          <w:tcPr>
            <w:tcW w:w="0" w:type="auto"/>
            <w:shd w:val="clear" w:color="auto" w:fill="auto"/>
          </w:tcPr>
          <w:p w14:paraId="05E42E6E" w14:textId="2146403E" w:rsidR="006152DB" w:rsidRPr="008514E2" w:rsidRDefault="00087506" w:rsidP="00E42882">
            <w:pPr>
              <w:rPr>
                <w:rFonts w:cstheme="minorHAnsi"/>
                <w:sz w:val="24"/>
                <w:szCs w:val="24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INFORMACIJSKO - KOMUNIKACIJSKE TEHNOLOGIJE U UREDSKOM POSLOVANJU</w:t>
            </w:r>
          </w:p>
        </w:tc>
        <w:tc>
          <w:tcPr>
            <w:tcW w:w="0" w:type="auto"/>
            <w:shd w:val="clear" w:color="auto" w:fill="auto"/>
          </w:tcPr>
          <w:p w14:paraId="160F6D59" w14:textId="77777777" w:rsidR="002A4C80" w:rsidRPr="008514E2" w:rsidRDefault="002A4C80" w:rsidP="002A4C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Naziv materijala: Multimedija u funkciji predstavljanja poslovnih podataka</w:t>
            </w:r>
          </w:p>
          <w:p w14:paraId="68E2BDA1" w14:textId="77777777" w:rsidR="002A4C80" w:rsidRPr="008514E2" w:rsidRDefault="002A4C80" w:rsidP="002A4C80">
            <w:pPr>
              <w:pStyle w:val="ListParagraph"/>
              <w:spacing w:line="360" w:lineRule="auto"/>
              <w:ind w:firstLine="36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Autor: Suzana Mikulić</w:t>
            </w:r>
          </w:p>
          <w:p w14:paraId="5D91C292" w14:textId="77777777" w:rsidR="002A4C80" w:rsidRPr="008514E2" w:rsidRDefault="002A4C80" w:rsidP="002A4C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Naziv materijala: Uredske aplikacije za oblikovanje teksta</w:t>
            </w:r>
          </w:p>
          <w:p w14:paraId="3BE24942" w14:textId="77777777" w:rsidR="002A4C80" w:rsidRPr="008514E2" w:rsidRDefault="002A4C80" w:rsidP="002A4C80">
            <w:pPr>
              <w:pStyle w:val="ListParagraph"/>
              <w:spacing w:line="360" w:lineRule="auto"/>
              <w:ind w:firstLine="36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Autor: Suzana Mikulić</w:t>
            </w:r>
          </w:p>
          <w:p w14:paraId="73214A3B" w14:textId="77777777" w:rsidR="002A4C80" w:rsidRPr="008514E2" w:rsidRDefault="002A4C80" w:rsidP="002A4C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Internetska tehnologija u poslovanju</w:t>
            </w:r>
          </w:p>
          <w:p w14:paraId="5F29B0CB" w14:textId="77777777" w:rsidR="002A4C80" w:rsidRPr="008514E2" w:rsidRDefault="002A4C80" w:rsidP="002A4C80">
            <w:pPr>
              <w:pStyle w:val="ListParagraph"/>
              <w:spacing w:line="360" w:lineRule="auto"/>
              <w:ind w:left="108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Autor: Suzana Mikulić</w:t>
            </w:r>
          </w:p>
          <w:p w14:paraId="5D704338" w14:textId="77777777" w:rsidR="002A4C80" w:rsidRPr="008514E2" w:rsidRDefault="002A4C80" w:rsidP="002A4C8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Naziv materijala: Primjena informacijsko-komunikacijske tehnologije u poslovanju</w:t>
            </w:r>
          </w:p>
          <w:p w14:paraId="1DD5E4D7" w14:textId="2BE6AEDC" w:rsidR="006152DB" w:rsidRPr="008514E2" w:rsidRDefault="002A4C80" w:rsidP="002A4C80">
            <w:pPr>
              <w:pStyle w:val="ListParagraph"/>
              <w:spacing w:line="360" w:lineRule="auto"/>
              <w:ind w:left="108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Autor: Suzana Mikulić</w:t>
            </w:r>
          </w:p>
        </w:tc>
        <w:tc>
          <w:tcPr>
            <w:tcW w:w="0" w:type="auto"/>
            <w:shd w:val="clear" w:color="auto" w:fill="auto"/>
          </w:tcPr>
          <w:p w14:paraId="31B8CC65" w14:textId="1F85D3B2" w:rsidR="006152DB" w:rsidRPr="008514E2" w:rsidRDefault="002A4C80" w:rsidP="00E42882">
            <w:pPr>
              <w:rPr>
                <w:rFonts w:cstheme="minorHAnsi"/>
                <w:sz w:val="24"/>
                <w:szCs w:val="24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Suzana Mikulić</w:t>
            </w:r>
          </w:p>
        </w:tc>
        <w:tc>
          <w:tcPr>
            <w:tcW w:w="0" w:type="auto"/>
            <w:shd w:val="clear" w:color="auto" w:fill="auto"/>
          </w:tcPr>
          <w:p w14:paraId="198612B0" w14:textId="77777777" w:rsidR="006152DB" w:rsidRPr="008514E2" w:rsidRDefault="006152DB" w:rsidP="00E428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87B52A" w14:textId="0DCC45C5" w:rsidR="006152DB" w:rsidRPr="008514E2" w:rsidRDefault="00BE6E09" w:rsidP="0009341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koriste se </w:t>
            </w:r>
            <w:r w:rsidRPr="008514E2">
              <w:rPr>
                <w:rFonts w:eastAsia="Times New Roman" w:cstheme="minorHAnsi"/>
                <w:i/>
                <w:color w:val="000000"/>
                <w:sz w:val="24"/>
                <w:szCs w:val="24"/>
                <w:lang w:eastAsia="hr-HR"/>
              </w:rPr>
              <w:t>besplatni materijali</w:t>
            </w:r>
            <w:r w:rsidRPr="008514E2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dostupni na freedom.asoo.hr</w:t>
            </w:r>
          </w:p>
        </w:tc>
      </w:tr>
      <w:tr w:rsidR="008268C6" w:rsidRPr="00FE20D3" w14:paraId="24C51F24" w14:textId="77777777" w:rsidTr="008268C6">
        <w:tc>
          <w:tcPr>
            <w:tcW w:w="0" w:type="auto"/>
          </w:tcPr>
          <w:p w14:paraId="52E79603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lastRenderedPageBreak/>
              <w:t>DAKTILOGRAFIJA U UREDSKOM POSLOVANJU</w:t>
            </w:r>
          </w:p>
        </w:tc>
        <w:tc>
          <w:tcPr>
            <w:tcW w:w="4750" w:type="dxa"/>
          </w:tcPr>
          <w:p w14:paraId="1972C9A8" w14:textId="77777777" w:rsidR="008268C6" w:rsidRPr="00FE20D3" w:rsidRDefault="008268C6" w:rsidP="008268C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030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Daktilografija </w:t>
            </w:r>
          </w:p>
          <w:p w14:paraId="63AF0054" w14:textId="77777777" w:rsidR="008268C6" w:rsidRPr="00FE20D3" w:rsidRDefault="008268C6" w:rsidP="008268C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030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Zaštita na radu u komercijalnom poslovanju </w:t>
            </w:r>
          </w:p>
          <w:p w14:paraId="4BAC8F99" w14:textId="77777777" w:rsidR="008268C6" w:rsidRPr="00FE20D3" w:rsidRDefault="008268C6" w:rsidP="008268C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030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>Ergonomska načela u uredskom poslovanju</w:t>
            </w:r>
          </w:p>
        </w:tc>
        <w:tc>
          <w:tcPr>
            <w:tcW w:w="2260" w:type="dxa"/>
          </w:tcPr>
          <w:p w14:paraId="360DCECD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>Ana Špoljarić</w:t>
            </w:r>
          </w:p>
          <w:p w14:paraId="4AC36FBB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6A229EE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>Ana Špoljarić</w:t>
            </w:r>
          </w:p>
          <w:p w14:paraId="562F76DC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5EFC93C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B07F18B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Nina </w:t>
            </w:r>
            <w:proofErr w:type="spellStart"/>
            <w:r w:rsidRPr="00FE20D3">
              <w:rPr>
                <w:rFonts w:eastAsia="Times New Roman" w:cstheme="minorHAnsi"/>
                <w:color w:val="000000"/>
                <w:lang w:eastAsia="hr-HR"/>
              </w:rPr>
              <w:t>Bionda</w:t>
            </w:r>
            <w:proofErr w:type="spellEnd"/>
          </w:p>
        </w:tc>
        <w:tc>
          <w:tcPr>
            <w:tcW w:w="0" w:type="auto"/>
          </w:tcPr>
          <w:p w14:paraId="4ACA26F4" w14:textId="77777777" w:rsidR="008268C6" w:rsidRPr="00FE20D3" w:rsidRDefault="008268C6" w:rsidP="002F4C8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8454717" w14:textId="77777777" w:rsidR="008268C6" w:rsidRPr="00FE20D3" w:rsidRDefault="008268C6" w:rsidP="002F4C8D">
            <w:pPr>
              <w:spacing w:after="160" w:line="259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koriste se </w:t>
            </w:r>
            <w:r w:rsidRPr="00FE20D3">
              <w:rPr>
                <w:rFonts w:eastAsia="Times New Roman" w:cstheme="minorHAnsi"/>
                <w:i/>
                <w:color w:val="000000"/>
                <w:lang w:eastAsia="hr-HR"/>
              </w:rPr>
              <w:t>besplatni materijali</w:t>
            </w: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 dostupni na freedom.asoo.hr</w:t>
            </w:r>
          </w:p>
        </w:tc>
      </w:tr>
      <w:tr w:rsidR="008268C6" w:rsidRPr="00FE20D3" w14:paraId="417C7C80" w14:textId="77777777" w:rsidTr="008268C6">
        <w:tc>
          <w:tcPr>
            <w:tcW w:w="0" w:type="auto"/>
          </w:tcPr>
          <w:p w14:paraId="39485D21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UVOD U OSOBNE FINANCIJE</w:t>
            </w:r>
          </w:p>
        </w:tc>
        <w:tc>
          <w:tcPr>
            <w:tcW w:w="4750" w:type="dxa"/>
          </w:tcPr>
          <w:p w14:paraId="2829858B" w14:textId="77777777" w:rsidR="008268C6" w:rsidRPr="001803CF" w:rsidRDefault="008268C6" w:rsidP="002F4C8D">
            <w:p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Planiranje i upravljanje osobnim financijama</w:t>
            </w:r>
          </w:p>
        </w:tc>
        <w:tc>
          <w:tcPr>
            <w:tcW w:w="2260" w:type="dxa"/>
          </w:tcPr>
          <w:p w14:paraId="5BF4F512" w14:textId="77777777" w:rsidR="008268C6" w:rsidRPr="00FE20D3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Dubravka </w:t>
            </w: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Liebl</w:t>
            </w:r>
            <w:proofErr w:type="spellEnd"/>
          </w:p>
        </w:tc>
        <w:tc>
          <w:tcPr>
            <w:tcW w:w="0" w:type="auto"/>
          </w:tcPr>
          <w:p w14:paraId="5F6A89A1" w14:textId="77777777" w:rsidR="008268C6" w:rsidRPr="00FE20D3" w:rsidRDefault="008268C6" w:rsidP="002F4C8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52EDA61" w14:textId="77777777" w:rsidR="008268C6" w:rsidRPr="00FE20D3" w:rsidRDefault="008268C6" w:rsidP="002F4C8D">
            <w:pPr>
              <w:spacing w:after="160" w:line="259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koriste se </w:t>
            </w:r>
            <w:r w:rsidRPr="00FE20D3">
              <w:rPr>
                <w:rFonts w:eastAsia="Times New Roman" w:cstheme="minorHAnsi"/>
                <w:i/>
                <w:color w:val="000000"/>
                <w:lang w:eastAsia="hr-HR"/>
              </w:rPr>
              <w:t>besplatni materijali</w:t>
            </w: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 dostupni na freedom.asoo.hr</w:t>
            </w:r>
          </w:p>
        </w:tc>
      </w:tr>
      <w:tr w:rsidR="008268C6" w:rsidRPr="00FE20D3" w14:paraId="59B50381" w14:textId="77777777" w:rsidTr="008268C6">
        <w:tc>
          <w:tcPr>
            <w:tcW w:w="0" w:type="auto"/>
          </w:tcPr>
          <w:p w14:paraId="5FC11C5B" w14:textId="77777777" w:rsidR="008268C6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UVOD U PODUZETNIŠTVO</w:t>
            </w:r>
          </w:p>
        </w:tc>
        <w:tc>
          <w:tcPr>
            <w:tcW w:w="4750" w:type="dxa"/>
          </w:tcPr>
          <w:p w14:paraId="0E69B171" w14:textId="77777777" w:rsidR="008268C6" w:rsidRDefault="008268C6" w:rsidP="002F4C8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Pravni oblici pokretanja poduzetničke aktivnosti </w:t>
            </w:r>
          </w:p>
          <w:p w14:paraId="07C9027D" w14:textId="77777777" w:rsidR="008268C6" w:rsidRDefault="008268C6" w:rsidP="002F4C8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Društveno poduzetništvo</w:t>
            </w:r>
          </w:p>
          <w:p w14:paraId="45711EFF" w14:textId="77777777" w:rsidR="008268C6" w:rsidRDefault="008268C6" w:rsidP="002F4C8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Kreativnost i poslovna ideja</w:t>
            </w:r>
          </w:p>
          <w:p w14:paraId="1FBEEF36" w14:textId="77777777" w:rsidR="008268C6" w:rsidRPr="001803CF" w:rsidRDefault="008268C6" w:rsidP="002F4C8D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Poduzetništvo, poduzetnik i temeljne odrednice poduzetništva</w:t>
            </w:r>
          </w:p>
        </w:tc>
        <w:tc>
          <w:tcPr>
            <w:tcW w:w="2260" w:type="dxa"/>
          </w:tcPr>
          <w:p w14:paraId="7AEBA489" w14:textId="77777777" w:rsidR="008268C6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Renata Petrović</w:t>
            </w:r>
          </w:p>
        </w:tc>
        <w:tc>
          <w:tcPr>
            <w:tcW w:w="0" w:type="auto"/>
          </w:tcPr>
          <w:p w14:paraId="3D140545" w14:textId="77777777" w:rsidR="008268C6" w:rsidRPr="00FE20D3" w:rsidRDefault="008268C6" w:rsidP="002F4C8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41AF851" w14:textId="77777777" w:rsidR="008268C6" w:rsidRPr="00FE20D3" w:rsidRDefault="008268C6" w:rsidP="002F4C8D">
            <w:pPr>
              <w:spacing w:after="160" w:line="259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koriste se </w:t>
            </w:r>
            <w:r w:rsidRPr="00FE20D3">
              <w:rPr>
                <w:rFonts w:eastAsia="Times New Roman" w:cstheme="minorHAnsi"/>
                <w:i/>
                <w:color w:val="000000"/>
                <w:lang w:eastAsia="hr-HR"/>
              </w:rPr>
              <w:t>besplatni materijali</w:t>
            </w: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 dostupni na freedom.asoo.hr</w:t>
            </w:r>
          </w:p>
        </w:tc>
      </w:tr>
      <w:tr w:rsidR="008268C6" w:rsidRPr="00FE20D3" w14:paraId="3581C61B" w14:textId="77777777" w:rsidTr="008268C6">
        <w:tc>
          <w:tcPr>
            <w:tcW w:w="0" w:type="auto"/>
          </w:tcPr>
          <w:p w14:paraId="10546207" w14:textId="77777777" w:rsidR="008268C6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UVOD U POSLOVNE KOMUNIKACIJE</w:t>
            </w:r>
          </w:p>
        </w:tc>
        <w:tc>
          <w:tcPr>
            <w:tcW w:w="4750" w:type="dxa"/>
          </w:tcPr>
          <w:p w14:paraId="10416B2E" w14:textId="77777777" w:rsidR="008268C6" w:rsidRDefault="008268C6" w:rsidP="002F4C8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Usmena poslovna komunikacija</w:t>
            </w:r>
          </w:p>
          <w:p w14:paraId="38B985E0" w14:textId="77777777" w:rsidR="008268C6" w:rsidRDefault="008268C6" w:rsidP="002F4C8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Poslovni bonton u komunikaciji</w:t>
            </w:r>
          </w:p>
          <w:p w14:paraId="4051A4C3" w14:textId="77777777" w:rsidR="008268C6" w:rsidRPr="001803CF" w:rsidRDefault="008268C6" w:rsidP="002F4C8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Osnove poslovne komunikacije</w:t>
            </w:r>
          </w:p>
        </w:tc>
        <w:tc>
          <w:tcPr>
            <w:tcW w:w="2260" w:type="dxa"/>
          </w:tcPr>
          <w:p w14:paraId="172AA422" w14:textId="77777777" w:rsidR="008268C6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Sanja Biljan Smola</w:t>
            </w:r>
          </w:p>
        </w:tc>
        <w:tc>
          <w:tcPr>
            <w:tcW w:w="0" w:type="auto"/>
          </w:tcPr>
          <w:p w14:paraId="59E77747" w14:textId="77777777" w:rsidR="008268C6" w:rsidRPr="00FE20D3" w:rsidRDefault="008268C6" w:rsidP="002F4C8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1FD7D136" w14:textId="77777777" w:rsidR="008268C6" w:rsidRPr="00FE20D3" w:rsidRDefault="008268C6" w:rsidP="002F4C8D">
            <w:pPr>
              <w:spacing w:after="160" w:line="259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koriste se </w:t>
            </w:r>
            <w:r w:rsidRPr="00FE20D3">
              <w:rPr>
                <w:rFonts w:eastAsia="Times New Roman" w:cstheme="minorHAnsi"/>
                <w:i/>
                <w:color w:val="000000"/>
                <w:lang w:eastAsia="hr-HR"/>
              </w:rPr>
              <w:t>besplatni materijali</w:t>
            </w: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 dostupni na freedom.asoo.hr</w:t>
            </w:r>
          </w:p>
        </w:tc>
      </w:tr>
      <w:tr w:rsidR="008268C6" w:rsidRPr="00FE20D3" w14:paraId="2760EF93" w14:textId="77777777" w:rsidTr="008268C6">
        <w:tc>
          <w:tcPr>
            <w:tcW w:w="0" w:type="auto"/>
          </w:tcPr>
          <w:p w14:paraId="4E99CA35" w14:textId="77777777" w:rsidR="008268C6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UVOD U RAČUNOVODSTVO </w:t>
            </w:r>
          </w:p>
        </w:tc>
        <w:tc>
          <w:tcPr>
            <w:tcW w:w="4750" w:type="dxa"/>
          </w:tcPr>
          <w:p w14:paraId="7CEF2945" w14:textId="77777777" w:rsidR="008268C6" w:rsidRDefault="008268C6" w:rsidP="002F4C8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65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Popis imovine i obveza</w:t>
            </w:r>
          </w:p>
          <w:p w14:paraId="7E0F29FC" w14:textId="77777777" w:rsidR="008268C6" w:rsidRDefault="008268C6" w:rsidP="002F4C8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65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Evidentiranje promjena u poslovanju u osnovnim poslovnim knjigama</w:t>
            </w:r>
          </w:p>
          <w:p w14:paraId="26CA945F" w14:textId="77777777" w:rsidR="008268C6" w:rsidRDefault="008268C6" w:rsidP="002F4C8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65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Računovodstveni instrumenti</w:t>
            </w:r>
          </w:p>
          <w:p w14:paraId="44AAC2AC" w14:textId="77777777" w:rsidR="008268C6" w:rsidRDefault="008268C6" w:rsidP="002F4C8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765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Osnovni pojmovi računovodstva</w:t>
            </w:r>
          </w:p>
        </w:tc>
        <w:tc>
          <w:tcPr>
            <w:tcW w:w="2260" w:type="dxa"/>
          </w:tcPr>
          <w:p w14:paraId="65FB293B" w14:textId="77777777" w:rsidR="008268C6" w:rsidRDefault="008268C6" w:rsidP="002F4C8D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Sanja Arambašić</w:t>
            </w:r>
          </w:p>
        </w:tc>
        <w:tc>
          <w:tcPr>
            <w:tcW w:w="0" w:type="auto"/>
          </w:tcPr>
          <w:p w14:paraId="6F69BA16" w14:textId="77777777" w:rsidR="008268C6" w:rsidRPr="00FE20D3" w:rsidRDefault="008268C6" w:rsidP="002F4C8D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4614CF49" w14:textId="77777777" w:rsidR="008268C6" w:rsidRPr="00FE20D3" w:rsidRDefault="008268C6" w:rsidP="002F4C8D">
            <w:pPr>
              <w:spacing w:after="160" w:line="259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koriste se </w:t>
            </w:r>
            <w:r w:rsidRPr="00FE20D3">
              <w:rPr>
                <w:rFonts w:eastAsia="Times New Roman" w:cstheme="minorHAnsi"/>
                <w:i/>
                <w:color w:val="000000"/>
                <w:lang w:eastAsia="hr-HR"/>
              </w:rPr>
              <w:t>besplatni materijali</w:t>
            </w:r>
            <w:r w:rsidRPr="00FE20D3">
              <w:rPr>
                <w:rFonts w:eastAsia="Times New Roman" w:cstheme="minorHAnsi"/>
                <w:color w:val="000000"/>
                <w:lang w:eastAsia="hr-HR"/>
              </w:rPr>
              <w:t xml:space="preserve"> dostupni na freedom.asoo.hr</w:t>
            </w:r>
          </w:p>
        </w:tc>
      </w:tr>
    </w:tbl>
    <w:p w14:paraId="6EDF02E4" w14:textId="77777777" w:rsidR="00F763E8" w:rsidRPr="008514E2" w:rsidRDefault="00F763E8"/>
    <w:sectPr w:rsidR="00F763E8" w:rsidRPr="008514E2" w:rsidSect="00D3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5154A"/>
    <w:multiLevelType w:val="hybridMultilevel"/>
    <w:tmpl w:val="F3CA458C"/>
    <w:lvl w:ilvl="0" w:tplc="254E8BE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477D0"/>
    <w:multiLevelType w:val="hybridMultilevel"/>
    <w:tmpl w:val="09A20DE4"/>
    <w:lvl w:ilvl="0" w:tplc="7E6C8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16FA"/>
    <w:multiLevelType w:val="hybridMultilevel"/>
    <w:tmpl w:val="B2CCA97C"/>
    <w:lvl w:ilvl="0" w:tplc="291A1BC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A65E6"/>
    <w:multiLevelType w:val="hybridMultilevel"/>
    <w:tmpl w:val="8266F378"/>
    <w:lvl w:ilvl="0" w:tplc="77F2EE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7E7D"/>
    <w:multiLevelType w:val="hybridMultilevel"/>
    <w:tmpl w:val="5D92227A"/>
    <w:lvl w:ilvl="0" w:tplc="6B90FD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10EA"/>
    <w:multiLevelType w:val="hybridMultilevel"/>
    <w:tmpl w:val="E07A6A58"/>
    <w:lvl w:ilvl="0" w:tplc="389E4FCE">
      <w:start w:val="1"/>
      <w:numFmt w:val="decimal"/>
      <w:lvlText w:val="%1.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40946708">
    <w:abstractNumId w:val="1"/>
  </w:num>
  <w:num w:numId="2" w16cid:durableId="153305955">
    <w:abstractNumId w:val="2"/>
  </w:num>
  <w:num w:numId="3" w16cid:durableId="1715884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704732">
    <w:abstractNumId w:val="5"/>
  </w:num>
  <w:num w:numId="5" w16cid:durableId="1922985925">
    <w:abstractNumId w:val="4"/>
  </w:num>
  <w:num w:numId="6" w16cid:durableId="1797140723">
    <w:abstractNumId w:val="3"/>
  </w:num>
  <w:num w:numId="7" w16cid:durableId="20067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18"/>
    <w:rsid w:val="00036ED9"/>
    <w:rsid w:val="00087506"/>
    <w:rsid w:val="0009341C"/>
    <w:rsid w:val="001537FE"/>
    <w:rsid w:val="00185784"/>
    <w:rsid w:val="002A4C80"/>
    <w:rsid w:val="00382002"/>
    <w:rsid w:val="00515F66"/>
    <w:rsid w:val="006152DB"/>
    <w:rsid w:val="00635A26"/>
    <w:rsid w:val="007C2A94"/>
    <w:rsid w:val="008268C6"/>
    <w:rsid w:val="008514E2"/>
    <w:rsid w:val="009D6538"/>
    <w:rsid w:val="00A44606"/>
    <w:rsid w:val="00BE6E09"/>
    <w:rsid w:val="00D5524B"/>
    <w:rsid w:val="00D82728"/>
    <w:rsid w:val="00DC520C"/>
    <w:rsid w:val="00E23418"/>
    <w:rsid w:val="00E34586"/>
    <w:rsid w:val="00F763E8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0226"/>
  <w15:docId w15:val="{12C3C034-1561-4EA1-A0B1-6A07301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4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3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18</cp:revision>
  <dcterms:created xsi:type="dcterms:W3CDTF">2021-02-12T11:58:00Z</dcterms:created>
  <dcterms:modified xsi:type="dcterms:W3CDTF">2025-07-15T10:43:00Z</dcterms:modified>
</cp:coreProperties>
</file>