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A8D8A0" w14:textId="44CF8B71" w:rsidR="00F8785A" w:rsidRPr="002F76EF" w:rsidRDefault="00F8785A" w:rsidP="00F8785A">
      <w:pPr>
        <w:shd w:val="clear" w:color="auto" w:fill="CCC0D9" w:themeFill="accent4" w:themeFillTint="66"/>
        <w:spacing w:after="0" w:line="240" w:lineRule="auto"/>
        <w:rPr>
          <w:rFonts w:ascii="Calibri" w:eastAsia="Times New Roman" w:hAnsi="Calibri" w:cs="Times New Roman"/>
          <w:b/>
          <w:bCs/>
          <w:sz w:val="32"/>
          <w:szCs w:val="32"/>
          <w:lang w:eastAsia="hr-HR"/>
        </w:rPr>
      </w:pPr>
      <w:r w:rsidRPr="002F76EF">
        <w:rPr>
          <w:rFonts w:ascii="Calibri" w:eastAsia="Times New Roman" w:hAnsi="Calibri" w:cs="Times New Roman"/>
          <w:b/>
          <w:bCs/>
          <w:sz w:val="32"/>
          <w:szCs w:val="32"/>
          <w:lang w:eastAsia="hr-HR"/>
        </w:rPr>
        <w:t>Elektroinstalater</w:t>
      </w:r>
      <w:r w:rsidR="001417D5" w:rsidRPr="002F76EF">
        <w:rPr>
          <w:rFonts w:ascii="Calibri" w:eastAsia="Times New Roman" w:hAnsi="Calibri" w:cs="Times New Roman"/>
          <w:b/>
          <w:bCs/>
          <w:sz w:val="32"/>
          <w:szCs w:val="32"/>
          <w:lang w:eastAsia="hr-HR"/>
        </w:rPr>
        <w:t>/Elektroinstalaterka</w:t>
      </w:r>
      <w:r w:rsidRPr="002F76EF">
        <w:rPr>
          <w:rFonts w:ascii="Calibri" w:eastAsia="Times New Roman" w:hAnsi="Calibri" w:cs="Times New Roman"/>
          <w:b/>
          <w:bCs/>
          <w:sz w:val="32"/>
          <w:szCs w:val="32"/>
          <w:lang w:eastAsia="hr-HR"/>
        </w:rPr>
        <w:t xml:space="preserve"> - 1. razred srednje škole</w:t>
      </w:r>
    </w:p>
    <w:p w14:paraId="00A8D8A1" w14:textId="77777777" w:rsidR="00F8785A" w:rsidRPr="002F76EF" w:rsidRDefault="00F8785A" w:rsidP="00F8785A"/>
    <w:p w14:paraId="00A8D8A2" w14:textId="77777777" w:rsidR="00F8785A" w:rsidRPr="002F76EF" w:rsidRDefault="00F8785A" w:rsidP="00F8785A">
      <w:pPr>
        <w:pStyle w:val="ListParagraph"/>
        <w:numPr>
          <w:ilvl w:val="0"/>
          <w:numId w:val="1"/>
        </w:numPr>
        <w:rPr>
          <w:i/>
          <w:sz w:val="24"/>
          <w:szCs w:val="24"/>
        </w:rPr>
      </w:pPr>
      <w:r w:rsidRPr="002F76EF">
        <w:rPr>
          <w:i/>
          <w:sz w:val="24"/>
          <w:szCs w:val="24"/>
        </w:rPr>
        <w:t>Napomena: učenici biraju engleski ili njemački; vjeronauk ili etika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75"/>
        <w:gridCol w:w="6454"/>
        <w:gridCol w:w="1814"/>
        <w:gridCol w:w="1816"/>
        <w:gridCol w:w="1835"/>
      </w:tblGrid>
      <w:tr w:rsidR="00F8785A" w:rsidRPr="002F76EF" w14:paraId="00A8D8A8" w14:textId="77777777" w:rsidTr="009B0526">
        <w:tc>
          <w:tcPr>
            <w:tcW w:w="2074" w:type="dxa"/>
            <w:shd w:val="clear" w:color="auto" w:fill="92CDDC" w:themeFill="accent5" w:themeFillTint="99"/>
          </w:tcPr>
          <w:p w14:paraId="00A8D8A3" w14:textId="77777777" w:rsidR="00F8785A" w:rsidRPr="002F76EF" w:rsidRDefault="00F8785A" w:rsidP="009530A6">
            <w:pPr>
              <w:rPr>
                <w:sz w:val="28"/>
                <w:szCs w:val="28"/>
              </w:rPr>
            </w:pPr>
            <w:r w:rsidRPr="002F76EF">
              <w:rPr>
                <w:sz w:val="28"/>
                <w:szCs w:val="28"/>
              </w:rPr>
              <w:t>PREDMET</w:t>
            </w:r>
          </w:p>
        </w:tc>
        <w:tc>
          <w:tcPr>
            <w:tcW w:w="6619" w:type="dxa"/>
            <w:shd w:val="clear" w:color="auto" w:fill="92CDDC" w:themeFill="accent5" w:themeFillTint="99"/>
          </w:tcPr>
          <w:p w14:paraId="00A8D8A4" w14:textId="77777777" w:rsidR="00F8785A" w:rsidRPr="002F76EF" w:rsidRDefault="00F8785A" w:rsidP="009530A6">
            <w:pPr>
              <w:rPr>
                <w:sz w:val="28"/>
                <w:szCs w:val="28"/>
              </w:rPr>
            </w:pPr>
            <w:r w:rsidRPr="002F76EF">
              <w:rPr>
                <w:sz w:val="28"/>
                <w:szCs w:val="28"/>
              </w:rPr>
              <w:t xml:space="preserve">NASLOV </w:t>
            </w:r>
          </w:p>
        </w:tc>
        <w:tc>
          <w:tcPr>
            <w:tcW w:w="1836" w:type="dxa"/>
            <w:shd w:val="clear" w:color="auto" w:fill="92CDDC" w:themeFill="accent5" w:themeFillTint="99"/>
          </w:tcPr>
          <w:p w14:paraId="00A8D8A5" w14:textId="77777777" w:rsidR="00F8785A" w:rsidRPr="002F76EF" w:rsidRDefault="00F8785A" w:rsidP="009530A6">
            <w:pPr>
              <w:rPr>
                <w:sz w:val="28"/>
                <w:szCs w:val="28"/>
              </w:rPr>
            </w:pPr>
            <w:r w:rsidRPr="002F76EF">
              <w:rPr>
                <w:sz w:val="28"/>
                <w:szCs w:val="28"/>
              </w:rPr>
              <w:t>AUTOR</w:t>
            </w:r>
          </w:p>
        </w:tc>
        <w:tc>
          <w:tcPr>
            <w:tcW w:w="1839" w:type="dxa"/>
            <w:shd w:val="clear" w:color="auto" w:fill="92CDDC" w:themeFill="accent5" w:themeFillTint="99"/>
          </w:tcPr>
          <w:p w14:paraId="00A8D8A6" w14:textId="77777777" w:rsidR="00F8785A" w:rsidRPr="002F76EF" w:rsidRDefault="00F8785A" w:rsidP="009530A6">
            <w:pPr>
              <w:rPr>
                <w:sz w:val="28"/>
                <w:szCs w:val="28"/>
              </w:rPr>
            </w:pPr>
            <w:r w:rsidRPr="002F76EF">
              <w:rPr>
                <w:sz w:val="28"/>
                <w:szCs w:val="28"/>
              </w:rPr>
              <w:t>VRSTA IZDANJA</w:t>
            </w:r>
          </w:p>
        </w:tc>
        <w:tc>
          <w:tcPr>
            <w:tcW w:w="1852" w:type="dxa"/>
            <w:shd w:val="clear" w:color="auto" w:fill="92CDDC" w:themeFill="accent5" w:themeFillTint="99"/>
          </w:tcPr>
          <w:p w14:paraId="00A8D8A7" w14:textId="77777777" w:rsidR="00F8785A" w:rsidRPr="002F76EF" w:rsidRDefault="00F8785A" w:rsidP="009530A6">
            <w:pPr>
              <w:rPr>
                <w:sz w:val="28"/>
                <w:szCs w:val="28"/>
              </w:rPr>
            </w:pPr>
            <w:r w:rsidRPr="002F76EF">
              <w:rPr>
                <w:sz w:val="28"/>
                <w:szCs w:val="28"/>
              </w:rPr>
              <w:t>IZDAVAČ</w:t>
            </w:r>
          </w:p>
        </w:tc>
      </w:tr>
      <w:tr w:rsidR="00F8785A" w:rsidRPr="002F76EF" w14:paraId="00A8D8B4" w14:textId="77777777" w:rsidTr="009B0526">
        <w:tc>
          <w:tcPr>
            <w:tcW w:w="2074" w:type="dxa"/>
          </w:tcPr>
          <w:p w14:paraId="00A8D8A9" w14:textId="77777777" w:rsidR="00F8785A" w:rsidRPr="002F76EF" w:rsidRDefault="00F8785A" w:rsidP="009530A6">
            <w:pPr>
              <w:rPr>
                <w:rFonts w:cstheme="minorHAnsi"/>
                <w:sz w:val="24"/>
                <w:szCs w:val="24"/>
              </w:rPr>
            </w:pPr>
          </w:p>
          <w:p w14:paraId="00A8D8AC" w14:textId="77777777" w:rsidR="00F8785A" w:rsidRPr="002F76EF" w:rsidRDefault="00F8785A" w:rsidP="009530A6">
            <w:pPr>
              <w:rPr>
                <w:rFonts w:cstheme="minorHAnsi"/>
                <w:sz w:val="24"/>
                <w:szCs w:val="24"/>
              </w:rPr>
            </w:pPr>
            <w:r w:rsidRPr="002F76EF">
              <w:rPr>
                <w:rFonts w:cstheme="minorHAnsi"/>
                <w:sz w:val="24"/>
                <w:szCs w:val="24"/>
              </w:rPr>
              <w:t>ENGLESKI JEZIK</w:t>
            </w:r>
          </w:p>
        </w:tc>
        <w:tc>
          <w:tcPr>
            <w:tcW w:w="6619" w:type="dxa"/>
          </w:tcPr>
          <w:p w14:paraId="6C4A6E0F" w14:textId="77777777" w:rsidR="000E2CA3" w:rsidRPr="002F76EF" w:rsidRDefault="000E2CA3" w:rsidP="000E2CA3">
            <w:pPr>
              <w:rPr>
                <w:rFonts w:ascii="Calibri" w:hAnsi="Calibri" w:cs="Calibri"/>
              </w:rPr>
            </w:pPr>
            <w:r w:rsidRPr="002F76EF">
              <w:rPr>
                <w:rFonts w:ascii="Calibri" w:hAnsi="Calibri" w:cs="Calibri"/>
              </w:rPr>
              <w:t>TECHNICAL ENGLISH 1 SECOND EDITION</w:t>
            </w:r>
          </w:p>
          <w:p w14:paraId="5A68FAF9" w14:textId="77777777" w:rsidR="000E2CA3" w:rsidRPr="002F76EF" w:rsidRDefault="000E2CA3" w:rsidP="000E2CA3">
            <w:pPr>
              <w:rPr>
                <w:rFonts w:ascii="Calibri" w:hAnsi="Calibri" w:cs="Calibri"/>
              </w:rPr>
            </w:pPr>
            <w:proofErr w:type="spellStart"/>
            <w:r w:rsidRPr="002F76EF">
              <w:rPr>
                <w:rFonts w:ascii="Calibri" w:hAnsi="Calibri" w:cs="Calibri"/>
              </w:rPr>
              <w:t>Course</w:t>
            </w:r>
            <w:proofErr w:type="spellEnd"/>
            <w:r w:rsidRPr="002F76EF">
              <w:rPr>
                <w:rFonts w:ascii="Calibri" w:hAnsi="Calibri" w:cs="Calibri"/>
              </w:rPr>
              <w:t xml:space="preserve"> </w:t>
            </w:r>
            <w:proofErr w:type="spellStart"/>
            <w:r w:rsidRPr="002F76EF">
              <w:rPr>
                <w:rFonts w:ascii="Calibri" w:hAnsi="Calibri" w:cs="Calibri"/>
              </w:rPr>
              <w:t>Book</w:t>
            </w:r>
            <w:proofErr w:type="spellEnd"/>
            <w:r w:rsidRPr="002F76EF">
              <w:rPr>
                <w:rFonts w:ascii="Calibri" w:hAnsi="Calibri" w:cs="Calibri"/>
              </w:rPr>
              <w:t xml:space="preserve"> </w:t>
            </w:r>
            <w:proofErr w:type="spellStart"/>
            <w:r w:rsidRPr="002F76EF">
              <w:rPr>
                <w:rFonts w:ascii="Calibri" w:hAnsi="Calibri" w:cs="Calibri"/>
              </w:rPr>
              <w:t>and</w:t>
            </w:r>
            <w:proofErr w:type="spellEnd"/>
            <w:r w:rsidRPr="002F76EF">
              <w:rPr>
                <w:rFonts w:ascii="Calibri" w:hAnsi="Calibri" w:cs="Calibri"/>
              </w:rPr>
              <w:t xml:space="preserve"> </w:t>
            </w:r>
            <w:proofErr w:type="spellStart"/>
            <w:r w:rsidRPr="002F76EF">
              <w:rPr>
                <w:rFonts w:ascii="Calibri" w:hAnsi="Calibri" w:cs="Calibri"/>
              </w:rPr>
              <w:t>eBook</w:t>
            </w:r>
            <w:proofErr w:type="spellEnd"/>
          </w:p>
          <w:p w14:paraId="00A8D8AE" w14:textId="03C334C2" w:rsidR="00F8785A" w:rsidRPr="002F76EF" w:rsidRDefault="00F8785A" w:rsidP="006F2F48">
            <w:pPr>
              <w:spacing w:after="160" w:line="259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36" w:type="dxa"/>
          </w:tcPr>
          <w:p w14:paraId="3F4C6F62" w14:textId="77777777" w:rsidR="000E2CA3" w:rsidRPr="002F76EF" w:rsidRDefault="000E2CA3" w:rsidP="000E2CA3">
            <w:pPr>
              <w:rPr>
                <w:rFonts w:ascii="Calibri" w:hAnsi="Calibri" w:cs="Calibri"/>
              </w:rPr>
            </w:pPr>
            <w:r w:rsidRPr="002F76EF">
              <w:rPr>
                <w:rFonts w:ascii="Calibri" w:hAnsi="Calibri" w:cs="Calibri"/>
              </w:rPr>
              <w:t xml:space="preserve">David </w:t>
            </w:r>
            <w:proofErr w:type="spellStart"/>
            <w:r w:rsidRPr="002F76EF">
              <w:rPr>
                <w:rFonts w:ascii="Calibri" w:hAnsi="Calibri" w:cs="Calibri"/>
              </w:rPr>
              <w:t>Bonamy</w:t>
            </w:r>
            <w:proofErr w:type="spellEnd"/>
          </w:p>
          <w:p w14:paraId="00A8D8B0" w14:textId="0006F1CA" w:rsidR="00F8785A" w:rsidRPr="002F76EF" w:rsidRDefault="00F8785A" w:rsidP="005B1586">
            <w:pPr>
              <w:spacing w:after="160" w:line="259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39" w:type="dxa"/>
          </w:tcPr>
          <w:p w14:paraId="00A8D8B2" w14:textId="7835894A" w:rsidR="00F8785A" w:rsidRPr="002F76EF" w:rsidRDefault="00F8785A" w:rsidP="009530A6">
            <w:pPr>
              <w:rPr>
                <w:rFonts w:cstheme="minorHAnsi"/>
                <w:sz w:val="24"/>
                <w:szCs w:val="24"/>
              </w:rPr>
            </w:pPr>
            <w:r w:rsidRPr="002F76EF">
              <w:rPr>
                <w:rFonts w:cstheme="minorHAnsi"/>
                <w:sz w:val="24"/>
                <w:szCs w:val="24"/>
              </w:rPr>
              <w:t>udžbenik</w:t>
            </w:r>
          </w:p>
        </w:tc>
        <w:tc>
          <w:tcPr>
            <w:tcW w:w="1852" w:type="dxa"/>
          </w:tcPr>
          <w:p w14:paraId="7C4D8967" w14:textId="77777777" w:rsidR="000E2CA3" w:rsidRPr="002F76EF" w:rsidRDefault="000E2CA3" w:rsidP="000E2CA3">
            <w:pPr>
              <w:rPr>
                <w:rFonts w:ascii="Calibri" w:hAnsi="Calibri" w:cs="Calibri"/>
              </w:rPr>
            </w:pPr>
            <w:r w:rsidRPr="002F76EF">
              <w:rPr>
                <w:rFonts w:ascii="Calibri" w:hAnsi="Calibri" w:cs="Calibri"/>
              </w:rPr>
              <w:t>Naklada Ljevak d.o.o.</w:t>
            </w:r>
          </w:p>
          <w:p w14:paraId="00A8D8B3" w14:textId="7D3E8011" w:rsidR="00F8785A" w:rsidRPr="002F76EF" w:rsidRDefault="00F8785A" w:rsidP="005B1586">
            <w:pPr>
              <w:spacing w:after="160" w:line="259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F8785A" w:rsidRPr="002F76EF" w14:paraId="00A8D8C5" w14:textId="77777777" w:rsidTr="009B0526">
        <w:tc>
          <w:tcPr>
            <w:tcW w:w="2074" w:type="dxa"/>
          </w:tcPr>
          <w:p w14:paraId="00A8D8BD" w14:textId="77777777" w:rsidR="00F8785A" w:rsidRPr="002F76EF" w:rsidRDefault="00F8785A" w:rsidP="009530A6">
            <w:pPr>
              <w:rPr>
                <w:rFonts w:cstheme="minorHAnsi"/>
                <w:sz w:val="24"/>
                <w:szCs w:val="24"/>
              </w:rPr>
            </w:pPr>
            <w:r w:rsidRPr="002F76EF">
              <w:rPr>
                <w:rFonts w:cstheme="minorHAnsi"/>
                <w:sz w:val="24"/>
                <w:szCs w:val="24"/>
              </w:rPr>
              <w:t>NJEMAČKI JEZIK</w:t>
            </w:r>
          </w:p>
          <w:p w14:paraId="00A8D8BE" w14:textId="72AECAD4" w:rsidR="00F8785A" w:rsidRPr="002F76EF" w:rsidRDefault="007C67BD" w:rsidP="009530A6">
            <w:pPr>
              <w:rPr>
                <w:rFonts w:cstheme="minorHAnsi"/>
                <w:sz w:val="24"/>
                <w:szCs w:val="24"/>
              </w:rPr>
            </w:pPr>
            <w:r w:rsidRPr="002F76EF">
              <w:rPr>
                <w:rFonts w:cstheme="minorHAnsi"/>
                <w:sz w:val="24"/>
                <w:szCs w:val="24"/>
              </w:rPr>
              <w:t>(za učenike koji pohađaju nastavu njemačkog jezika)</w:t>
            </w:r>
          </w:p>
        </w:tc>
        <w:tc>
          <w:tcPr>
            <w:tcW w:w="6619" w:type="dxa"/>
          </w:tcPr>
          <w:p w14:paraId="149FCDC2" w14:textId="77777777" w:rsidR="007C67BD" w:rsidRPr="002F76EF" w:rsidRDefault="007C67BD" w:rsidP="007C67BD">
            <w:pPr>
              <w:rPr>
                <w:rFonts w:ascii="Calibri" w:hAnsi="Calibri" w:cs="Calibri"/>
              </w:rPr>
            </w:pPr>
            <w:r w:rsidRPr="002F76EF">
              <w:rPr>
                <w:rFonts w:ascii="Calibri" w:hAnsi="Calibri" w:cs="Calibri"/>
              </w:rPr>
              <w:t>LEICHT UND LECKER! 1</w:t>
            </w:r>
          </w:p>
          <w:p w14:paraId="695D96D7" w14:textId="77777777" w:rsidR="00B44A5B" w:rsidRPr="002F76EF" w:rsidRDefault="00B44A5B" w:rsidP="00B44A5B">
            <w:pPr>
              <w:rPr>
                <w:rFonts w:ascii="Calibri" w:hAnsi="Calibri" w:cs="Calibri"/>
              </w:rPr>
            </w:pPr>
            <w:r w:rsidRPr="002F76EF">
              <w:rPr>
                <w:rFonts w:ascii="Calibri" w:hAnsi="Calibri" w:cs="Calibri"/>
              </w:rPr>
              <w:t>udžbenik njemačkog jezika za prvi i drugi razred hotelijersko-turističkih i ugostiteljskih škola - početno učenje</w:t>
            </w:r>
          </w:p>
          <w:p w14:paraId="00A8D8C0" w14:textId="7E7AA4BC" w:rsidR="00F8785A" w:rsidRPr="002F76EF" w:rsidRDefault="00F8785A" w:rsidP="00442F75">
            <w:pPr>
              <w:spacing w:after="160" w:line="259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36" w:type="dxa"/>
          </w:tcPr>
          <w:p w14:paraId="39B289DC" w14:textId="77777777" w:rsidR="00733043" w:rsidRPr="002F76EF" w:rsidRDefault="00733043" w:rsidP="00733043">
            <w:pPr>
              <w:rPr>
                <w:rFonts w:ascii="Calibri" w:hAnsi="Calibri" w:cs="Calibri"/>
              </w:rPr>
            </w:pPr>
            <w:r w:rsidRPr="002F76EF">
              <w:rPr>
                <w:rFonts w:ascii="Calibri" w:hAnsi="Calibri" w:cs="Calibri"/>
              </w:rPr>
              <w:t>Nevenka Blažević</w:t>
            </w:r>
          </w:p>
          <w:p w14:paraId="00A8D8C1" w14:textId="311F5990" w:rsidR="00F8785A" w:rsidRPr="002F76EF" w:rsidRDefault="00F8785A" w:rsidP="009530A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39" w:type="dxa"/>
          </w:tcPr>
          <w:p w14:paraId="00A8D8C2" w14:textId="4115B2FB" w:rsidR="00F8785A" w:rsidRPr="002F76EF" w:rsidRDefault="00F8785A" w:rsidP="009530A6">
            <w:pPr>
              <w:rPr>
                <w:rFonts w:cstheme="minorHAnsi"/>
                <w:sz w:val="24"/>
                <w:szCs w:val="24"/>
              </w:rPr>
            </w:pPr>
            <w:r w:rsidRPr="002F76EF">
              <w:rPr>
                <w:rFonts w:cstheme="minorHAnsi"/>
                <w:sz w:val="24"/>
                <w:szCs w:val="24"/>
              </w:rPr>
              <w:t>udžbenik</w:t>
            </w:r>
          </w:p>
          <w:p w14:paraId="00A8D8C3" w14:textId="77777777" w:rsidR="00F8785A" w:rsidRPr="002F76EF" w:rsidRDefault="00F8785A" w:rsidP="009530A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52" w:type="dxa"/>
          </w:tcPr>
          <w:p w14:paraId="085B8E72" w14:textId="77777777" w:rsidR="00B44A5B" w:rsidRPr="002F76EF" w:rsidRDefault="00B44A5B" w:rsidP="00B44A5B">
            <w:pPr>
              <w:rPr>
                <w:rFonts w:ascii="Calibri" w:hAnsi="Calibri" w:cs="Calibri"/>
              </w:rPr>
            </w:pPr>
            <w:r w:rsidRPr="002F76EF">
              <w:rPr>
                <w:rFonts w:ascii="Calibri" w:hAnsi="Calibri" w:cs="Calibri"/>
              </w:rPr>
              <w:t>Školska knjiga d.d.</w:t>
            </w:r>
          </w:p>
          <w:p w14:paraId="00A8D8C4" w14:textId="1FE61588" w:rsidR="00F8785A" w:rsidRPr="002F76EF" w:rsidRDefault="00F8785A" w:rsidP="009530A6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F8785A" w:rsidRPr="002F76EF" w14:paraId="00A8D8CD" w14:textId="77777777" w:rsidTr="009B0526">
        <w:tc>
          <w:tcPr>
            <w:tcW w:w="2074" w:type="dxa"/>
          </w:tcPr>
          <w:p w14:paraId="00A8D8C6" w14:textId="77777777" w:rsidR="00F8785A" w:rsidRPr="002F76EF" w:rsidRDefault="00F8785A" w:rsidP="009530A6">
            <w:pPr>
              <w:rPr>
                <w:rFonts w:cstheme="minorHAnsi"/>
                <w:sz w:val="24"/>
                <w:szCs w:val="24"/>
              </w:rPr>
            </w:pPr>
            <w:r w:rsidRPr="002F76EF">
              <w:rPr>
                <w:rFonts w:cstheme="minorHAnsi"/>
                <w:sz w:val="24"/>
                <w:szCs w:val="24"/>
              </w:rPr>
              <w:t>ETIKA</w:t>
            </w:r>
          </w:p>
        </w:tc>
        <w:tc>
          <w:tcPr>
            <w:tcW w:w="6619" w:type="dxa"/>
          </w:tcPr>
          <w:p w14:paraId="71777501" w14:textId="77777777" w:rsidR="009621C1" w:rsidRPr="002F76EF" w:rsidRDefault="009621C1" w:rsidP="009621C1">
            <w:pPr>
              <w:spacing w:after="160" w:line="259" w:lineRule="auto"/>
              <w:rPr>
                <w:rFonts w:cstheme="minorHAnsi"/>
                <w:sz w:val="24"/>
                <w:szCs w:val="24"/>
              </w:rPr>
            </w:pPr>
            <w:r w:rsidRPr="002F76EF">
              <w:rPr>
                <w:rFonts w:cstheme="minorHAnsi"/>
                <w:sz w:val="24"/>
                <w:szCs w:val="24"/>
              </w:rPr>
              <w:t>ETIKA 1 - PITANJA KOJA MIJENJAJU SVIJET</w:t>
            </w:r>
          </w:p>
          <w:p w14:paraId="00A8D8C8" w14:textId="39C52D56" w:rsidR="00F8785A" w:rsidRPr="002F76EF" w:rsidRDefault="009621C1" w:rsidP="009621C1">
            <w:pPr>
              <w:spacing w:after="160" w:line="259" w:lineRule="auto"/>
              <w:rPr>
                <w:rFonts w:cstheme="minorHAnsi"/>
                <w:sz w:val="24"/>
                <w:szCs w:val="24"/>
              </w:rPr>
            </w:pPr>
            <w:r w:rsidRPr="002F76EF">
              <w:rPr>
                <w:rFonts w:cstheme="minorHAnsi"/>
                <w:sz w:val="24"/>
                <w:szCs w:val="24"/>
              </w:rPr>
              <w:t>udžbenik etike u prvom razredu trogodišnjih i četverogodišnjih srednjih strukovnih škola</w:t>
            </w:r>
          </w:p>
        </w:tc>
        <w:tc>
          <w:tcPr>
            <w:tcW w:w="1836" w:type="dxa"/>
          </w:tcPr>
          <w:p w14:paraId="00A8D8CA" w14:textId="09035D1D" w:rsidR="00F8785A" w:rsidRPr="002F76EF" w:rsidRDefault="00F8785A" w:rsidP="009621C1">
            <w:pPr>
              <w:rPr>
                <w:rFonts w:cstheme="minorHAnsi"/>
                <w:sz w:val="24"/>
                <w:szCs w:val="24"/>
              </w:rPr>
            </w:pPr>
            <w:r w:rsidRPr="002F76EF">
              <w:rPr>
                <w:rFonts w:cstheme="minorHAnsi"/>
                <w:sz w:val="24"/>
                <w:szCs w:val="24"/>
              </w:rPr>
              <w:t>Igor Lukić</w:t>
            </w:r>
          </w:p>
        </w:tc>
        <w:tc>
          <w:tcPr>
            <w:tcW w:w="1839" w:type="dxa"/>
          </w:tcPr>
          <w:p w14:paraId="00A8D8CB" w14:textId="77777777" w:rsidR="00F8785A" w:rsidRPr="002F76EF" w:rsidRDefault="00F8785A" w:rsidP="009530A6">
            <w:pPr>
              <w:rPr>
                <w:rFonts w:cstheme="minorHAnsi"/>
                <w:sz w:val="24"/>
                <w:szCs w:val="24"/>
              </w:rPr>
            </w:pPr>
            <w:r w:rsidRPr="002F76EF">
              <w:rPr>
                <w:rFonts w:cstheme="minorHAnsi"/>
                <w:sz w:val="24"/>
                <w:szCs w:val="24"/>
              </w:rPr>
              <w:t>udžbenik</w:t>
            </w:r>
          </w:p>
        </w:tc>
        <w:tc>
          <w:tcPr>
            <w:tcW w:w="1852" w:type="dxa"/>
          </w:tcPr>
          <w:p w14:paraId="200D35E1" w14:textId="77777777" w:rsidR="00044162" w:rsidRPr="002F76EF" w:rsidRDefault="00044162" w:rsidP="00044162">
            <w:pPr>
              <w:spacing w:after="160" w:line="259" w:lineRule="auto"/>
              <w:rPr>
                <w:rFonts w:cstheme="minorHAnsi"/>
                <w:sz w:val="24"/>
                <w:szCs w:val="24"/>
              </w:rPr>
            </w:pPr>
            <w:r w:rsidRPr="002F76EF">
              <w:rPr>
                <w:rFonts w:cstheme="minorHAnsi"/>
                <w:sz w:val="24"/>
                <w:szCs w:val="24"/>
              </w:rPr>
              <w:t>Školska knjiga d.d.</w:t>
            </w:r>
          </w:p>
          <w:p w14:paraId="00A8D8CC" w14:textId="7DF0F5A8" w:rsidR="00F8785A" w:rsidRPr="002F76EF" w:rsidRDefault="00F8785A" w:rsidP="009530A6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F8785A" w:rsidRPr="002F76EF" w14:paraId="00A8D8D4" w14:textId="77777777" w:rsidTr="009B0526">
        <w:tc>
          <w:tcPr>
            <w:tcW w:w="2074" w:type="dxa"/>
          </w:tcPr>
          <w:p w14:paraId="00A8D8CE" w14:textId="77777777" w:rsidR="00F8785A" w:rsidRPr="002F76EF" w:rsidRDefault="00F8785A" w:rsidP="009530A6">
            <w:pPr>
              <w:rPr>
                <w:rFonts w:cstheme="minorHAnsi"/>
                <w:sz w:val="24"/>
                <w:szCs w:val="24"/>
              </w:rPr>
            </w:pPr>
            <w:r w:rsidRPr="002F76EF">
              <w:rPr>
                <w:rFonts w:cstheme="minorHAnsi"/>
                <w:sz w:val="24"/>
                <w:szCs w:val="24"/>
              </w:rPr>
              <w:t>VJERONAUK</w:t>
            </w:r>
          </w:p>
        </w:tc>
        <w:tc>
          <w:tcPr>
            <w:tcW w:w="6619" w:type="dxa"/>
          </w:tcPr>
          <w:p w14:paraId="00A8D8CF" w14:textId="77777777" w:rsidR="00F8785A" w:rsidRPr="002F76EF" w:rsidRDefault="00F8785A" w:rsidP="009530A6">
            <w:pPr>
              <w:rPr>
                <w:rFonts w:cstheme="minorHAnsi"/>
                <w:sz w:val="24"/>
                <w:szCs w:val="24"/>
              </w:rPr>
            </w:pPr>
            <w:r w:rsidRPr="002F76EF">
              <w:rPr>
                <w:rFonts w:cstheme="minorHAnsi"/>
                <w:sz w:val="24"/>
                <w:szCs w:val="24"/>
              </w:rPr>
              <w:t>DOĐI I VIDI 1: udžbenik katoličkoga vjeronauka za prvi razred srednjih škola</w:t>
            </w:r>
          </w:p>
        </w:tc>
        <w:tc>
          <w:tcPr>
            <w:tcW w:w="1836" w:type="dxa"/>
          </w:tcPr>
          <w:p w14:paraId="00A8D8D0" w14:textId="77777777" w:rsidR="00F8785A" w:rsidRPr="002F76EF" w:rsidRDefault="00F8785A" w:rsidP="009530A6">
            <w:pPr>
              <w:rPr>
                <w:rFonts w:cstheme="minorHAnsi"/>
                <w:sz w:val="24"/>
                <w:szCs w:val="24"/>
              </w:rPr>
            </w:pPr>
            <w:r w:rsidRPr="002F76EF">
              <w:rPr>
                <w:rFonts w:cstheme="minorHAnsi"/>
                <w:sz w:val="24"/>
                <w:szCs w:val="24"/>
              </w:rPr>
              <w:t xml:space="preserve">Marin </w:t>
            </w:r>
            <w:proofErr w:type="spellStart"/>
            <w:r w:rsidRPr="002F76EF">
              <w:rPr>
                <w:rFonts w:cstheme="minorHAnsi"/>
                <w:sz w:val="24"/>
                <w:szCs w:val="24"/>
              </w:rPr>
              <w:t>Periš</w:t>
            </w:r>
            <w:proofErr w:type="spellEnd"/>
            <w:r w:rsidRPr="002F76EF">
              <w:rPr>
                <w:rFonts w:cstheme="minorHAnsi"/>
                <w:sz w:val="24"/>
                <w:szCs w:val="24"/>
              </w:rPr>
              <w:t>, Mirjana Vučica, Dušan Vuletić</w:t>
            </w:r>
          </w:p>
        </w:tc>
        <w:tc>
          <w:tcPr>
            <w:tcW w:w="1839" w:type="dxa"/>
          </w:tcPr>
          <w:p w14:paraId="00A8D8D1" w14:textId="77777777" w:rsidR="00F8785A" w:rsidRPr="002F76EF" w:rsidRDefault="00F8785A" w:rsidP="009530A6">
            <w:pPr>
              <w:rPr>
                <w:rFonts w:cstheme="minorHAnsi"/>
                <w:sz w:val="24"/>
                <w:szCs w:val="24"/>
              </w:rPr>
            </w:pPr>
            <w:r w:rsidRPr="002F76EF">
              <w:rPr>
                <w:rFonts w:cstheme="minorHAnsi"/>
                <w:sz w:val="24"/>
                <w:szCs w:val="24"/>
              </w:rPr>
              <w:t>udžbenik</w:t>
            </w:r>
          </w:p>
        </w:tc>
        <w:tc>
          <w:tcPr>
            <w:tcW w:w="1852" w:type="dxa"/>
          </w:tcPr>
          <w:p w14:paraId="00A8D8D2" w14:textId="77777777" w:rsidR="00F8785A" w:rsidRPr="002F76EF" w:rsidRDefault="00F8785A" w:rsidP="009530A6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2F76EF">
              <w:rPr>
                <w:rFonts w:cstheme="minorHAnsi"/>
                <w:sz w:val="24"/>
                <w:szCs w:val="24"/>
              </w:rPr>
              <w:t>Salesiana</w:t>
            </w:r>
            <w:proofErr w:type="spellEnd"/>
            <w:r w:rsidRPr="002F76EF">
              <w:rPr>
                <w:rFonts w:cstheme="minorHAnsi"/>
                <w:sz w:val="24"/>
                <w:szCs w:val="24"/>
              </w:rPr>
              <w:t xml:space="preserve"> d.o.o.</w:t>
            </w:r>
          </w:p>
          <w:p w14:paraId="00A8D8D3" w14:textId="77777777" w:rsidR="00F8785A" w:rsidRPr="002F76EF" w:rsidRDefault="00F8785A" w:rsidP="009530A6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22010F" w:rsidRPr="002F76EF" w14:paraId="00A8D8DF" w14:textId="77777777" w:rsidTr="009B0526">
        <w:trPr>
          <w:trHeight w:val="1189"/>
        </w:trPr>
        <w:tc>
          <w:tcPr>
            <w:tcW w:w="2074" w:type="dxa"/>
          </w:tcPr>
          <w:p w14:paraId="00A8D8D5" w14:textId="77777777" w:rsidR="0022010F" w:rsidRPr="002F76EF" w:rsidRDefault="0022010F" w:rsidP="009530A6">
            <w:pPr>
              <w:rPr>
                <w:rFonts w:cstheme="minorHAnsi"/>
                <w:sz w:val="24"/>
                <w:szCs w:val="24"/>
              </w:rPr>
            </w:pPr>
          </w:p>
          <w:p w14:paraId="00A8D8D8" w14:textId="77777777" w:rsidR="0022010F" w:rsidRPr="002F76EF" w:rsidRDefault="0022010F" w:rsidP="009530A6">
            <w:pPr>
              <w:rPr>
                <w:rFonts w:cstheme="minorHAnsi"/>
                <w:sz w:val="24"/>
                <w:szCs w:val="24"/>
              </w:rPr>
            </w:pPr>
            <w:r w:rsidRPr="002F76EF">
              <w:rPr>
                <w:rFonts w:cstheme="minorHAnsi"/>
                <w:sz w:val="24"/>
                <w:szCs w:val="24"/>
              </w:rPr>
              <w:t>HRVATSKI JEZIK</w:t>
            </w:r>
          </w:p>
        </w:tc>
        <w:tc>
          <w:tcPr>
            <w:tcW w:w="6619" w:type="dxa"/>
          </w:tcPr>
          <w:p w14:paraId="1380483A" w14:textId="77777777" w:rsidR="0022010F" w:rsidRPr="002F76EF" w:rsidRDefault="0022010F" w:rsidP="007E3DD2">
            <w:pPr>
              <w:spacing w:after="160" w:line="259" w:lineRule="auto"/>
              <w:rPr>
                <w:rFonts w:cstheme="minorHAnsi"/>
                <w:sz w:val="24"/>
                <w:szCs w:val="24"/>
              </w:rPr>
            </w:pPr>
            <w:r w:rsidRPr="002F76EF">
              <w:rPr>
                <w:rFonts w:cstheme="minorHAnsi"/>
                <w:sz w:val="24"/>
                <w:szCs w:val="24"/>
              </w:rPr>
              <w:t>UMREŽI RIJEČI 1</w:t>
            </w:r>
          </w:p>
          <w:p w14:paraId="00A8D8DA" w14:textId="5E7DBA62" w:rsidR="0022010F" w:rsidRPr="002F76EF" w:rsidRDefault="0022010F" w:rsidP="00A96062">
            <w:pPr>
              <w:spacing w:after="160" w:line="259" w:lineRule="auto"/>
              <w:rPr>
                <w:rFonts w:cstheme="minorHAnsi"/>
                <w:sz w:val="24"/>
                <w:szCs w:val="24"/>
              </w:rPr>
            </w:pPr>
            <w:r w:rsidRPr="002F76EF">
              <w:rPr>
                <w:rFonts w:cstheme="minorHAnsi"/>
                <w:sz w:val="24"/>
                <w:szCs w:val="24"/>
              </w:rPr>
              <w:t>integrirani udžbenik hrvatskoga jezika za 1. razred trogodišnjih strukovnih škola</w:t>
            </w:r>
          </w:p>
        </w:tc>
        <w:tc>
          <w:tcPr>
            <w:tcW w:w="1836" w:type="dxa"/>
          </w:tcPr>
          <w:p w14:paraId="00A8D8DC" w14:textId="12B397F0" w:rsidR="0022010F" w:rsidRPr="002F76EF" w:rsidRDefault="0022010F" w:rsidP="009530A6">
            <w:pPr>
              <w:rPr>
                <w:rFonts w:cstheme="minorHAnsi"/>
                <w:sz w:val="24"/>
                <w:szCs w:val="24"/>
              </w:rPr>
            </w:pPr>
            <w:r w:rsidRPr="002F76EF">
              <w:rPr>
                <w:rFonts w:cstheme="minorHAnsi"/>
                <w:sz w:val="24"/>
                <w:szCs w:val="24"/>
              </w:rPr>
              <w:t xml:space="preserve">Dragica Dujmović </w:t>
            </w:r>
            <w:proofErr w:type="spellStart"/>
            <w:r w:rsidRPr="002F76EF">
              <w:rPr>
                <w:rFonts w:cstheme="minorHAnsi"/>
                <w:sz w:val="24"/>
                <w:szCs w:val="24"/>
              </w:rPr>
              <w:t>Markusi</w:t>
            </w:r>
            <w:proofErr w:type="spellEnd"/>
            <w:r w:rsidRPr="002F76EF">
              <w:rPr>
                <w:rFonts w:cstheme="minorHAnsi"/>
                <w:sz w:val="24"/>
                <w:szCs w:val="24"/>
              </w:rPr>
              <w:t xml:space="preserve">, Vedrana </w:t>
            </w:r>
            <w:proofErr w:type="spellStart"/>
            <w:r w:rsidRPr="002F76EF">
              <w:rPr>
                <w:rFonts w:cstheme="minorHAnsi"/>
                <w:sz w:val="24"/>
                <w:szCs w:val="24"/>
              </w:rPr>
              <w:t>Močnik</w:t>
            </w:r>
            <w:proofErr w:type="spellEnd"/>
          </w:p>
        </w:tc>
        <w:tc>
          <w:tcPr>
            <w:tcW w:w="1839" w:type="dxa"/>
          </w:tcPr>
          <w:p w14:paraId="00A8D8DD" w14:textId="23093800" w:rsidR="0022010F" w:rsidRPr="002F76EF" w:rsidRDefault="0022010F" w:rsidP="009530A6">
            <w:pPr>
              <w:rPr>
                <w:rFonts w:cstheme="minorHAnsi"/>
                <w:sz w:val="24"/>
                <w:szCs w:val="24"/>
              </w:rPr>
            </w:pPr>
            <w:r w:rsidRPr="002F76EF">
              <w:rPr>
                <w:rFonts w:cstheme="minorHAnsi"/>
                <w:sz w:val="24"/>
                <w:szCs w:val="24"/>
              </w:rPr>
              <w:t>udžbenik</w:t>
            </w:r>
          </w:p>
        </w:tc>
        <w:tc>
          <w:tcPr>
            <w:tcW w:w="1852" w:type="dxa"/>
          </w:tcPr>
          <w:p w14:paraId="70A9B34D" w14:textId="77777777" w:rsidR="0022010F" w:rsidRPr="002F76EF" w:rsidRDefault="0022010F" w:rsidP="007E3DD2">
            <w:pPr>
              <w:spacing w:after="160" w:line="259" w:lineRule="auto"/>
              <w:rPr>
                <w:rFonts w:cstheme="minorHAnsi"/>
                <w:sz w:val="24"/>
                <w:szCs w:val="24"/>
              </w:rPr>
            </w:pPr>
            <w:r w:rsidRPr="002F76EF">
              <w:rPr>
                <w:rFonts w:cstheme="minorHAnsi"/>
                <w:sz w:val="24"/>
                <w:szCs w:val="24"/>
              </w:rPr>
              <w:t xml:space="preserve">Profil </w:t>
            </w:r>
            <w:proofErr w:type="spellStart"/>
            <w:r w:rsidRPr="002F76EF">
              <w:rPr>
                <w:rFonts w:cstheme="minorHAnsi"/>
                <w:sz w:val="24"/>
                <w:szCs w:val="24"/>
              </w:rPr>
              <w:t>Klett</w:t>
            </w:r>
            <w:proofErr w:type="spellEnd"/>
            <w:r w:rsidRPr="002F76EF">
              <w:rPr>
                <w:rFonts w:cstheme="minorHAnsi"/>
                <w:sz w:val="24"/>
                <w:szCs w:val="24"/>
              </w:rPr>
              <w:t xml:space="preserve"> d.o.o.</w:t>
            </w:r>
          </w:p>
          <w:p w14:paraId="00A8D8DE" w14:textId="3DFD87CF" w:rsidR="0022010F" w:rsidRPr="002F76EF" w:rsidRDefault="0022010F" w:rsidP="009530A6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F8785A" w:rsidRPr="002F76EF" w14:paraId="00A8D8F1" w14:textId="77777777" w:rsidTr="009B0526">
        <w:tc>
          <w:tcPr>
            <w:tcW w:w="2074" w:type="dxa"/>
          </w:tcPr>
          <w:p w14:paraId="7FFDDDB5" w14:textId="343C82D6" w:rsidR="00F53796" w:rsidRPr="002F76EF" w:rsidRDefault="00F53796" w:rsidP="00F53796">
            <w:pPr>
              <w:rPr>
                <w:rFonts w:cstheme="minorHAnsi"/>
                <w:sz w:val="24"/>
                <w:szCs w:val="24"/>
              </w:rPr>
            </w:pPr>
            <w:r w:rsidRPr="002F76EF">
              <w:rPr>
                <w:rFonts w:cstheme="minorHAnsi"/>
                <w:sz w:val="24"/>
                <w:szCs w:val="24"/>
              </w:rPr>
              <w:t>OSNOVE PRAKTIČNE MATEMATIKE</w:t>
            </w:r>
          </w:p>
          <w:p w14:paraId="00A8D8E8" w14:textId="41875613" w:rsidR="00F8785A" w:rsidRPr="002F76EF" w:rsidRDefault="00F8785A" w:rsidP="009530A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619" w:type="dxa"/>
          </w:tcPr>
          <w:p w14:paraId="4B9A6174" w14:textId="77777777" w:rsidR="00D75950" w:rsidRPr="002F76EF" w:rsidRDefault="00D75950" w:rsidP="00D75950">
            <w:pPr>
              <w:rPr>
                <w:rFonts w:ascii="Calibri" w:hAnsi="Calibri" w:cs="Calibri"/>
              </w:rPr>
            </w:pPr>
            <w:r w:rsidRPr="002F76EF">
              <w:rPr>
                <w:rFonts w:ascii="Calibri" w:hAnsi="Calibri" w:cs="Calibri"/>
              </w:rPr>
              <w:lastRenderedPageBreak/>
              <w:t>MATEMATIKA U STRUCI - OSNOVE MATEMATIKE</w:t>
            </w:r>
          </w:p>
          <w:p w14:paraId="5D8D8DF7" w14:textId="77777777" w:rsidR="00D75950" w:rsidRPr="002F76EF" w:rsidRDefault="00D75950" w:rsidP="00D75950">
            <w:pPr>
              <w:rPr>
                <w:rFonts w:ascii="Calibri" w:hAnsi="Calibri" w:cs="Calibri"/>
              </w:rPr>
            </w:pPr>
            <w:r w:rsidRPr="002F76EF">
              <w:rPr>
                <w:rFonts w:ascii="Calibri" w:hAnsi="Calibri" w:cs="Calibri"/>
              </w:rPr>
              <w:t>udžbenik matematike za trogodišnje srednje strukovne škole sa zadatcima za rješavanje</w:t>
            </w:r>
          </w:p>
          <w:p w14:paraId="00A8D8EA" w14:textId="7986782E" w:rsidR="00F8785A" w:rsidRPr="002F76EF" w:rsidRDefault="00F8785A" w:rsidP="0026746A">
            <w:pPr>
              <w:spacing w:line="36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1836" w:type="dxa"/>
          </w:tcPr>
          <w:p w14:paraId="00A8D8EC" w14:textId="37858EE0" w:rsidR="00F8785A" w:rsidRPr="002F76EF" w:rsidRDefault="0026746A" w:rsidP="009530A6">
            <w:pPr>
              <w:rPr>
                <w:rFonts w:cstheme="minorHAnsi"/>
                <w:sz w:val="24"/>
                <w:szCs w:val="24"/>
              </w:rPr>
            </w:pPr>
            <w:r w:rsidRPr="002F76EF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Željka </w:t>
            </w:r>
            <w:proofErr w:type="spellStart"/>
            <w:r w:rsidRPr="002F76EF">
              <w:rPr>
                <w:rFonts w:eastAsia="Times New Roman" w:cstheme="minorHAnsi"/>
                <w:sz w:val="24"/>
                <w:szCs w:val="24"/>
                <w:lang w:eastAsia="hr-HR"/>
              </w:rPr>
              <w:t>Dijanić</w:t>
            </w:r>
            <w:proofErr w:type="spellEnd"/>
            <w:r w:rsidRPr="002F76EF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, Marija </w:t>
            </w:r>
            <w:proofErr w:type="spellStart"/>
            <w:r w:rsidRPr="002F76EF">
              <w:rPr>
                <w:rFonts w:eastAsia="Times New Roman" w:cstheme="minorHAnsi"/>
                <w:sz w:val="24"/>
                <w:szCs w:val="24"/>
                <w:lang w:eastAsia="hr-HR"/>
              </w:rPr>
              <w:t>Mišurac</w:t>
            </w:r>
            <w:proofErr w:type="spellEnd"/>
            <w:r w:rsidRPr="002F76EF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Milena </w:t>
            </w:r>
            <w:proofErr w:type="spellStart"/>
            <w:r w:rsidRPr="002F76EF">
              <w:rPr>
                <w:rFonts w:eastAsia="Times New Roman" w:cstheme="minorHAnsi"/>
                <w:sz w:val="24"/>
                <w:szCs w:val="24"/>
                <w:lang w:eastAsia="hr-HR"/>
              </w:rPr>
              <w:t>Šujansky</w:t>
            </w:r>
            <w:proofErr w:type="spellEnd"/>
          </w:p>
        </w:tc>
        <w:tc>
          <w:tcPr>
            <w:tcW w:w="1839" w:type="dxa"/>
          </w:tcPr>
          <w:p w14:paraId="2564F264" w14:textId="77777777" w:rsidR="00D75950" w:rsidRPr="002F76EF" w:rsidRDefault="00D75950" w:rsidP="00D75950">
            <w:pPr>
              <w:rPr>
                <w:rFonts w:cstheme="minorHAnsi"/>
                <w:sz w:val="24"/>
                <w:szCs w:val="24"/>
              </w:rPr>
            </w:pPr>
            <w:r w:rsidRPr="002F76EF">
              <w:rPr>
                <w:rFonts w:cstheme="minorHAnsi"/>
                <w:sz w:val="24"/>
                <w:szCs w:val="24"/>
              </w:rPr>
              <w:t>udžbenik</w:t>
            </w:r>
          </w:p>
          <w:p w14:paraId="00A8D8EE" w14:textId="4912E7A2" w:rsidR="00F8785A" w:rsidRPr="002F76EF" w:rsidRDefault="00F8785A" w:rsidP="009530A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52" w:type="dxa"/>
          </w:tcPr>
          <w:p w14:paraId="0561D6B5" w14:textId="77777777" w:rsidR="00044162" w:rsidRPr="002F76EF" w:rsidRDefault="00044162" w:rsidP="00044162">
            <w:pPr>
              <w:spacing w:after="160" w:line="259" w:lineRule="auto"/>
              <w:rPr>
                <w:rFonts w:cstheme="minorHAnsi"/>
                <w:sz w:val="24"/>
                <w:szCs w:val="24"/>
              </w:rPr>
            </w:pPr>
            <w:r w:rsidRPr="002F76EF">
              <w:rPr>
                <w:rFonts w:cstheme="minorHAnsi"/>
                <w:sz w:val="24"/>
                <w:szCs w:val="24"/>
              </w:rPr>
              <w:t>Školska knjiga d.d.</w:t>
            </w:r>
          </w:p>
          <w:p w14:paraId="00A8D8F0" w14:textId="7BBFBA7A" w:rsidR="00F8785A" w:rsidRPr="002F76EF" w:rsidRDefault="00F8785A" w:rsidP="009530A6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565AC" w:rsidRPr="002F76EF" w14:paraId="3DCF2EF8" w14:textId="77777777" w:rsidTr="009B0526">
        <w:tc>
          <w:tcPr>
            <w:tcW w:w="2074" w:type="dxa"/>
          </w:tcPr>
          <w:p w14:paraId="6F10F339" w14:textId="25CA628E" w:rsidR="003565AC" w:rsidRPr="002F76EF" w:rsidRDefault="00363A00" w:rsidP="00F53796">
            <w:pPr>
              <w:rPr>
                <w:rFonts w:cstheme="minorHAnsi"/>
                <w:sz w:val="24"/>
                <w:szCs w:val="24"/>
              </w:rPr>
            </w:pPr>
            <w:r w:rsidRPr="002F76EF">
              <w:rPr>
                <w:rFonts w:eastAsia="Times New Roman" w:cstheme="minorHAnsi"/>
                <w:sz w:val="24"/>
                <w:szCs w:val="24"/>
                <w:lang w:eastAsia="hr-HR"/>
              </w:rPr>
              <w:t>OSNOVE INFORMACIJSKE I KOMUNIKACIJSKE TEHNOLOGIJE</w:t>
            </w:r>
          </w:p>
        </w:tc>
        <w:tc>
          <w:tcPr>
            <w:tcW w:w="6619" w:type="dxa"/>
          </w:tcPr>
          <w:p w14:paraId="4D85957E" w14:textId="77777777" w:rsidR="00E5415C" w:rsidRPr="002F76EF" w:rsidRDefault="00E5415C" w:rsidP="00E5415C">
            <w:pPr>
              <w:rPr>
                <w:rFonts w:ascii="Calibri" w:hAnsi="Calibri" w:cs="Calibri"/>
              </w:rPr>
            </w:pPr>
            <w:r w:rsidRPr="002F76EF">
              <w:rPr>
                <w:rFonts w:ascii="Calibri" w:hAnsi="Calibri" w:cs="Calibri"/>
              </w:rPr>
              <w:t>UVOD U INFORMACIJSKE I KOMUNIKACIJSKE TEHNOLOGIJE</w:t>
            </w:r>
          </w:p>
          <w:p w14:paraId="7139E19B" w14:textId="77777777" w:rsidR="006E511A" w:rsidRPr="002F76EF" w:rsidRDefault="006E511A" w:rsidP="006E511A">
            <w:pPr>
              <w:rPr>
                <w:rFonts w:ascii="Calibri" w:hAnsi="Calibri" w:cs="Calibri"/>
              </w:rPr>
            </w:pPr>
            <w:r w:rsidRPr="002F76EF">
              <w:rPr>
                <w:rFonts w:ascii="Calibri" w:hAnsi="Calibri" w:cs="Calibri"/>
              </w:rPr>
              <w:t>udžbenik u prvom i drugom razredu srednje trogodišnje i četverogodišnje strukovne škole</w:t>
            </w:r>
          </w:p>
          <w:p w14:paraId="784FB74F" w14:textId="78C69E3C" w:rsidR="003565AC" w:rsidRPr="002F76EF" w:rsidRDefault="003565AC" w:rsidP="006E511A">
            <w:pPr>
              <w:spacing w:line="36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1836" w:type="dxa"/>
          </w:tcPr>
          <w:p w14:paraId="366F295B" w14:textId="77777777" w:rsidR="006E511A" w:rsidRPr="002F76EF" w:rsidRDefault="006E511A" w:rsidP="006E511A">
            <w:pPr>
              <w:rPr>
                <w:rFonts w:ascii="Calibri" w:hAnsi="Calibri" w:cs="Calibri"/>
              </w:rPr>
            </w:pPr>
            <w:r w:rsidRPr="002F76EF">
              <w:rPr>
                <w:rFonts w:ascii="Calibri" w:hAnsi="Calibri" w:cs="Calibri"/>
              </w:rPr>
              <w:t>Emina Grmić, Mihaela Kelava</w:t>
            </w:r>
          </w:p>
          <w:p w14:paraId="2538373B" w14:textId="37349F93" w:rsidR="003565AC" w:rsidRPr="002F76EF" w:rsidRDefault="003565AC" w:rsidP="009530A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1839" w:type="dxa"/>
          </w:tcPr>
          <w:p w14:paraId="228B93FB" w14:textId="77777777" w:rsidR="006E511A" w:rsidRPr="002F76EF" w:rsidRDefault="006E511A" w:rsidP="006E511A">
            <w:pPr>
              <w:rPr>
                <w:rFonts w:cstheme="minorHAnsi"/>
                <w:sz w:val="24"/>
                <w:szCs w:val="24"/>
              </w:rPr>
            </w:pPr>
            <w:r w:rsidRPr="002F76EF">
              <w:rPr>
                <w:rFonts w:cstheme="minorHAnsi"/>
                <w:sz w:val="24"/>
                <w:szCs w:val="24"/>
              </w:rPr>
              <w:t>udžbenik</w:t>
            </w:r>
          </w:p>
          <w:p w14:paraId="78AB8AB4" w14:textId="77777777" w:rsidR="003565AC" w:rsidRPr="002F76EF" w:rsidRDefault="003565AC" w:rsidP="009530A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52" w:type="dxa"/>
          </w:tcPr>
          <w:p w14:paraId="7C4E5DDC" w14:textId="77777777" w:rsidR="006E511A" w:rsidRPr="002F76EF" w:rsidRDefault="006E511A" w:rsidP="006E511A">
            <w:pPr>
              <w:spacing w:after="160" w:line="259" w:lineRule="auto"/>
              <w:rPr>
                <w:rFonts w:cstheme="minorHAnsi"/>
                <w:sz w:val="24"/>
                <w:szCs w:val="24"/>
              </w:rPr>
            </w:pPr>
            <w:r w:rsidRPr="002F76EF">
              <w:rPr>
                <w:rFonts w:cstheme="minorHAnsi"/>
                <w:sz w:val="24"/>
                <w:szCs w:val="24"/>
              </w:rPr>
              <w:t>Školska knjiga d.d.</w:t>
            </w:r>
          </w:p>
          <w:p w14:paraId="67F5050A" w14:textId="1AA3414A" w:rsidR="003565AC" w:rsidRPr="002F76EF" w:rsidRDefault="003565AC" w:rsidP="009530A6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F8785A" w:rsidRPr="002F76EF" w14:paraId="00A8D901" w14:textId="77777777" w:rsidTr="009B0526">
        <w:tc>
          <w:tcPr>
            <w:tcW w:w="2074" w:type="dxa"/>
          </w:tcPr>
          <w:p w14:paraId="00A8D8F8" w14:textId="77777777" w:rsidR="00F8785A" w:rsidRPr="002F76EF" w:rsidRDefault="00F8785A" w:rsidP="009530A6">
            <w:pPr>
              <w:rPr>
                <w:rFonts w:cstheme="minorHAnsi"/>
                <w:sz w:val="24"/>
                <w:szCs w:val="24"/>
              </w:rPr>
            </w:pPr>
            <w:r w:rsidRPr="002F76EF">
              <w:rPr>
                <w:rFonts w:cstheme="minorHAnsi"/>
                <w:sz w:val="24"/>
                <w:szCs w:val="24"/>
              </w:rPr>
              <w:t>POVIJEST</w:t>
            </w:r>
          </w:p>
        </w:tc>
        <w:tc>
          <w:tcPr>
            <w:tcW w:w="6619" w:type="dxa"/>
          </w:tcPr>
          <w:p w14:paraId="5BEEBFAD" w14:textId="77777777" w:rsidR="00A218EC" w:rsidRPr="002F76EF" w:rsidRDefault="00A218EC" w:rsidP="00A218EC">
            <w:pPr>
              <w:spacing w:after="160" w:line="259" w:lineRule="auto"/>
              <w:rPr>
                <w:rFonts w:cstheme="minorHAnsi"/>
                <w:sz w:val="24"/>
                <w:szCs w:val="24"/>
              </w:rPr>
            </w:pPr>
            <w:r w:rsidRPr="002F76EF">
              <w:rPr>
                <w:rFonts w:cstheme="minorHAnsi"/>
                <w:sz w:val="24"/>
                <w:szCs w:val="24"/>
              </w:rPr>
              <w:t>POVIJEST HRVATSKE: LJUDI, DOGAĐAJI, NASLJEĐE</w:t>
            </w:r>
          </w:p>
          <w:p w14:paraId="00A8D8FA" w14:textId="19A4E54E" w:rsidR="00F8785A" w:rsidRPr="002F76EF" w:rsidRDefault="00A218EC" w:rsidP="00A218EC">
            <w:pPr>
              <w:spacing w:after="160" w:line="259" w:lineRule="auto"/>
              <w:rPr>
                <w:rFonts w:cstheme="minorHAnsi"/>
                <w:sz w:val="24"/>
                <w:szCs w:val="24"/>
              </w:rPr>
            </w:pPr>
            <w:r w:rsidRPr="002F76EF">
              <w:rPr>
                <w:rFonts w:cstheme="minorHAnsi"/>
                <w:sz w:val="24"/>
                <w:szCs w:val="24"/>
              </w:rPr>
              <w:t>udžbenik povijesti za prvi razred trogodišnjih srednjih strukovnih škola</w:t>
            </w:r>
          </w:p>
        </w:tc>
        <w:tc>
          <w:tcPr>
            <w:tcW w:w="1836" w:type="dxa"/>
          </w:tcPr>
          <w:p w14:paraId="00A8D8FC" w14:textId="2C6949FA" w:rsidR="00F8785A" w:rsidRPr="002F76EF" w:rsidRDefault="00A218EC" w:rsidP="009530A6">
            <w:pPr>
              <w:rPr>
                <w:rFonts w:cstheme="minorHAnsi"/>
                <w:sz w:val="24"/>
                <w:szCs w:val="24"/>
              </w:rPr>
            </w:pPr>
            <w:r w:rsidRPr="002F76EF">
              <w:rPr>
                <w:rFonts w:cstheme="minorHAnsi"/>
                <w:sz w:val="24"/>
                <w:szCs w:val="24"/>
              </w:rPr>
              <w:t xml:space="preserve">Krešimir Erdelja, Igor Stojaković </w:t>
            </w:r>
          </w:p>
        </w:tc>
        <w:tc>
          <w:tcPr>
            <w:tcW w:w="1839" w:type="dxa"/>
          </w:tcPr>
          <w:p w14:paraId="00A8D8FD" w14:textId="77777777" w:rsidR="00F8785A" w:rsidRPr="002F76EF" w:rsidRDefault="00F8785A" w:rsidP="009530A6">
            <w:pPr>
              <w:rPr>
                <w:rFonts w:cstheme="minorHAnsi"/>
                <w:sz w:val="24"/>
                <w:szCs w:val="24"/>
              </w:rPr>
            </w:pPr>
            <w:r w:rsidRPr="002F76EF">
              <w:rPr>
                <w:rFonts w:cstheme="minorHAnsi"/>
                <w:sz w:val="24"/>
                <w:szCs w:val="24"/>
              </w:rPr>
              <w:t>udžbenik</w:t>
            </w:r>
          </w:p>
          <w:p w14:paraId="00A8D8FE" w14:textId="77777777" w:rsidR="00F8785A" w:rsidRPr="002F76EF" w:rsidRDefault="00F8785A" w:rsidP="009530A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52" w:type="dxa"/>
          </w:tcPr>
          <w:p w14:paraId="30276A76" w14:textId="77777777" w:rsidR="00A218EC" w:rsidRPr="002F76EF" w:rsidRDefault="00A218EC" w:rsidP="00A218EC">
            <w:pPr>
              <w:spacing w:after="160" w:line="259" w:lineRule="auto"/>
              <w:rPr>
                <w:rFonts w:cstheme="minorHAnsi"/>
                <w:sz w:val="24"/>
                <w:szCs w:val="24"/>
              </w:rPr>
            </w:pPr>
            <w:r w:rsidRPr="002F76EF">
              <w:rPr>
                <w:rFonts w:cstheme="minorHAnsi"/>
                <w:sz w:val="24"/>
                <w:szCs w:val="24"/>
              </w:rPr>
              <w:t>Školska knjiga d.d.</w:t>
            </w:r>
          </w:p>
          <w:p w14:paraId="00A8D900" w14:textId="77777777" w:rsidR="00F8785A" w:rsidRPr="002F76EF" w:rsidRDefault="00F8785A" w:rsidP="009530A6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9464CB" w:rsidRPr="002F76EF" w14:paraId="7B56F995" w14:textId="77777777" w:rsidTr="009B0526">
        <w:tc>
          <w:tcPr>
            <w:tcW w:w="2074" w:type="dxa"/>
          </w:tcPr>
          <w:p w14:paraId="369DE290" w14:textId="217A7E94" w:rsidR="009464CB" w:rsidRPr="002F76EF" w:rsidRDefault="009464CB" w:rsidP="009530A6">
            <w:pPr>
              <w:rPr>
                <w:rFonts w:cstheme="minorHAnsi"/>
                <w:sz w:val="24"/>
                <w:szCs w:val="24"/>
              </w:rPr>
            </w:pPr>
            <w:r w:rsidRPr="002F76EF">
              <w:rPr>
                <w:rFonts w:cstheme="minorHAnsi"/>
                <w:sz w:val="24"/>
                <w:szCs w:val="24"/>
              </w:rPr>
              <w:t>TEHNIČKO CRTANJE I DOKUMENTIRANJE U ELEKTROTEHNICI</w:t>
            </w:r>
          </w:p>
        </w:tc>
        <w:tc>
          <w:tcPr>
            <w:tcW w:w="6619" w:type="dxa"/>
          </w:tcPr>
          <w:p w14:paraId="4928ADB9" w14:textId="77777777" w:rsidR="009464CB" w:rsidRPr="002F76EF" w:rsidRDefault="009464CB" w:rsidP="009464CB">
            <w:pPr>
              <w:rPr>
                <w:rFonts w:ascii="Calibri" w:hAnsi="Calibri" w:cs="Calibri"/>
              </w:rPr>
            </w:pPr>
            <w:r w:rsidRPr="002F76EF">
              <w:rPr>
                <w:rFonts w:ascii="Calibri" w:hAnsi="Calibri" w:cs="Calibri"/>
              </w:rPr>
              <w:t>UVOD U TEHNIČKO CRTANJE</w:t>
            </w:r>
          </w:p>
          <w:p w14:paraId="48AEA8BC" w14:textId="77777777" w:rsidR="009B0526" w:rsidRPr="002F76EF" w:rsidRDefault="009B0526" w:rsidP="009B0526">
            <w:pPr>
              <w:rPr>
                <w:rFonts w:ascii="Calibri" w:hAnsi="Calibri" w:cs="Calibri"/>
              </w:rPr>
            </w:pPr>
            <w:r w:rsidRPr="002F76EF">
              <w:rPr>
                <w:rFonts w:ascii="Calibri" w:hAnsi="Calibri" w:cs="Calibri"/>
              </w:rPr>
              <w:t>udžbenik za 1. razred strukovnih škola u području strojarstva</w:t>
            </w:r>
          </w:p>
          <w:p w14:paraId="62096D53" w14:textId="77777777" w:rsidR="009464CB" w:rsidRPr="002F76EF" w:rsidRDefault="009464CB" w:rsidP="00A218EC">
            <w:pPr>
              <w:spacing w:after="160" w:line="259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36" w:type="dxa"/>
          </w:tcPr>
          <w:p w14:paraId="30D7B473" w14:textId="77777777" w:rsidR="009B0526" w:rsidRPr="002F76EF" w:rsidRDefault="009B0526" w:rsidP="009B0526">
            <w:pPr>
              <w:rPr>
                <w:rFonts w:ascii="Calibri" w:hAnsi="Calibri" w:cs="Calibri"/>
              </w:rPr>
            </w:pPr>
            <w:r w:rsidRPr="002F76EF">
              <w:rPr>
                <w:rFonts w:ascii="Calibri" w:hAnsi="Calibri" w:cs="Calibri"/>
              </w:rPr>
              <w:t>Biljana Radišić</w:t>
            </w:r>
          </w:p>
          <w:p w14:paraId="1EB40024" w14:textId="77777777" w:rsidR="009464CB" w:rsidRPr="002F76EF" w:rsidRDefault="009464CB" w:rsidP="009530A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39" w:type="dxa"/>
          </w:tcPr>
          <w:p w14:paraId="7BFF3B4A" w14:textId="77777777" w:rsidR="009B0526" w:rsidRPr="002F76EF" w:rsidRDefault="009B0526" w:rsidP="009B0526">
            <w:pPr>
              <w:rPr>
                <w:rFonts w:cstheme="minorHAnsi"/>
                <w:sz w:val="24"/>
                <w:szCs w:val="24"/>
              </w:rPr>
            </w:pPr>
            <w:r w:rsidRPr="002F76EF">
              <w:rPr>
                <w:rFonts w:cstheme="minorHAnsi"/>
                <w:sz w:val="24"/>
                <w:szCs w:val="24"/>
              </w:rPr>
              <w:t>udžbenik</w:t>
            </w:r>
          </w:p>
          <w:p w14:paraId="7A7629A2" w14:textId="77777777" w:rsidR="009464CB" w:rsidRPr="002F76EF" w:rsidRDefault="009464CB" w:rsidP="009530A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52" w:type="dxa"/>
          </w:tcPr>
          <w:p w14:paraId="7A403537" w14:textId="77777777" w:rsidR="009B0526" w:rsidRPr="002F76EF" w:rsidRDefault="009B0526" w:rsidP="009B0526">
            <w:pPr>
              <w:rPr>
                <w:rFonts w:ascii="Calibri" w:hAnsi="Calibri" w:cs="Calibri"/>
              </w:rPr>
            </w:pPr>
            <w:r w:rsidRPr="002F76EF">
              <w:rPr>
                <w:rFonts w:ascii="Calibri" w:hAnsi="Calibri" w:cs="Calibri"/>
              </w:rPr>
              <w:t>Element d.o.o. za nakladništvo</w:t>
            </w:r>
          </w:p>
          <w:p w14:paraId="222833C6" w14:textId="77777777" w:rsidR="009464CB" w:rsidRPr="002F76EF" w:rsidRDefault="009464CB" w:rsidP="00A218EC">
            <w:pPr>
              <w:spacing w:after="160" w:line="259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5700EB" w:rsidRPr="002F76EF" w14:paraId="248074A4" w14:textId="77777777" w:rsidTr="009B0526">
        <w:tc>
          <w:tcPr>
            <w:tcW w:w="2074" w:type="dxa"/>
          </w:tcPr>
          <w:p w14:paraId="35ACB551" w14:textId="7F635C11" w:rsidR="005700EB" w:rsidRPr="002F76EF" w:rsidRDefault="004562AF" w:rsidP="005700EB">
            <w:pPr>
              <w:rPr>
                <w:rFonts w:cstheme="minorHAnsi"/>
                <w:sz w:val="24"/>
                <w:szCs w:val="24"/>
              </w:rPr>
            </w:pPr>
            <w:r w:rsidRPr="002F76EF">
              <w:rPr>
                <w:rFonts w:cstheme="minorHAnsi"/>
                <w:sz w:val="24"/>
                <w:szCs w:val="24"/>
              </w:rPr>
              <w:t>POZNAVANJE, OBRADA I SPAJANJE MATERIJALA</w:t>
            </w:r>
          </w:p>
        </w:tc>
        <w:tc>
          <w:tcPr>
            <w:tcW w:w="6619" w:type="dxa"/>
          </w:tcPr>
          <w:p w14:paraId="02F51476" w14:textId="77777777" w:rsidR="005700EB" w:rsidRPr="002F76EF" w:rsidRDefault="005700EB" w:rsidP="005700EB">
            <w:pPr>
              <w:rPr>
                <w:rFonts w:ascii="Calibri" w:hAnsi="Calibri" w:cs="Calibri"/>
              </w:rPr>
            </w:pPr>
            <w:r w:rsidRPr="002F76EF">
              <w:rPr>
                <w:rFonts w:ascii="Calibri" w:hAnsi="Calibri" w:cs="Calibri"/>
              </w:rPr>
              <w:t>ZAŠTITA I OPASNOSTI NA RADU</w:t>
            </w:r>
          </w:p>
          <w:p w14:paraId="28068E3E" w14:textId="77777777" w:rsidR="005700EB" w:rsidRPr="002F76EF" w:rsidRDefault="005700EB" w:rsidP="005700EB">
            <w:pPr>
              <w:rPr>
                <w:rFonts w:ascii="Calibri" w:hAnsi="Calibri" w:cs="Calibri"/>
              </w:rPr>
            </w:pPr>
            <w:r w:rsidRPr="002F76EF">
              <w:rPr>
                <w:rFonts w:ascii="Calibri" w:hAnsi="Calibri" w:cs="Calibri"/>
              </w:rPr>
              <w:t>udžbenik za strukovne škole</w:t>
            </w:r>
          </w:p>
          <w:p w14:paraId="3DB4A324" w14:textId="77777777" w:rsidR="005700EB" w:rsidRPr="002F76EF" w:rsidRDefault="005700EB" w:rsidP="005700EB">
            <w:pPr>
              <w:rPr>
                <w:rFonts w:ascii="Calibri" w:hAnsi="Calibri" w:cs="Calibri"/>
              </w:rPr>
            </w:pPr>
          </w:p>
        </w:tc>
        <w:tc>
          <w:tcPr>
            <w:tcW w:w="1836" w:type="dxa"/>
          </w:tcPr>
          <w:p w14:paraId="77DB66F9" w14:textId="77777777" w:rsidR="005700EB" w:rsidRPr="002F76EF" w:rsidRDefault="005700EB" w:rsidP="005700EB">
            <w:pPr>
              <w:rPr>
                <w:rFonts w:ascii="Calibri" w:hAnsi="Calibri" w:cs="Calibri"/>
              </w:rPr>
            </w:pPr>
            <w:r w:rsidRPr="002F76EF">
              <w:rPr>
                <w:rFonts w:ascii="Calibri" w:hAnsi="Calibri" w:cs="Calibri"/>
              </w:rPr>
              <w:t xml:space="preserve">Petar </w:t>
            </w:r>
            <w:proofErr w:type="spellStart"/>
            <w:r w:rsidRPr="002F76EF">
              <w:rPr>
                <w:rFonts w:ascii="Calibri" w:hAnsi="Calibri" w:cs="Calibri"/>
              </w:rPr>
              <w:t>Rajaković</w:t>
            </w:r>
            <w:proofErr w:type="spellEnd"/>
          </w:p>
          <w:p w14:paraId="55E37731" w14:textId="77777777" w:rsidR="005700EB" w:rsidRPr="002F76EF" w:rsidRDefault="005700EB" w:rsidP="005700EB">
            <w:pPr>
              <w:rPr>
                <w:rFonts w:ascii="Calibri" w:hAnsi="Calibri" w:cs="Calibri"/>
              </w:rPr>
            </w:pPr>
          </w:p>
        </w:tc>
        <w:tc>
          <w:tcPr>
            <w:tcW w:w="1839" w:type="dxa"/>
          </w:tcPr>
          <w:p w14:paraId="15DCD221" w14:textId="77777777" w:rsidR="005700EB" w:rsidRPr="002F76EF" w:rsidRDefault="005700EB" w:rsidP="005700EB">
            <w:pPr>
              <w:rPr>
                <w:rFonts w:cstheme="minorHAnsi"/>
                <w:sz w:val="24"/>
                <w:szCs w:val="24"/>
              </w:rPr>
            </w:pPr>
            <w:r w:rsidRPr="002F76EF">
              <w:rPr>
                <w:rFonts w:cstheme="minorHAnsi"/>
                <w:sz w:val="24"/>
                <w:szCs w:val="24"/>
              </w:rPr>
              <w:t>udžbenik</w:t>
            </w:r>
          </w:p>
          <w:p w14:paraId="126067D9" w14:textId="77777777" w:rsidR="005700EB" w:rsidRPr="002F76EF" w:rsidRDefault="005700EB" w:rsidP="005700E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52" w:type="dxa"/>
          </w:tcPr>
          <w:p w14:paraId="3B284D06" w14:textId="77777777" w:rsidR="005700EB" w:rsidRPr="002F76EF" w:rsidRDefault="005700EB" w:rsidP="005700EB">
            <w:pPr>
              <w:rPr>
                <w:rFonts w:ascii="Calibri" w:hAnsi="Calibri" w:cs="Calibri"/>
              </w:rPr>
            </w:pPr>
            <w:r w:rsidRPr="002F76EF">
              <w:rPr>
                <w:rFonts w:ascii="Calibri" w:hAnsi="Calibri" w:cs="Calibri"/>
              </w:rPr>
              <w:t>Element d.o.o. za nakladništvo</w:t>
            </w:r>
          </w:p>
          <w:p w14:paraId="177CA988" w14:textId="77777777" w:rsidR="005700EB" w:rsidRPr="002F76EF" w:rsidRDefault="005700EB" w:rsidP="005700EB">
            <w:pPr>
              <w:rPr>
                <w:rFonts w:ascii="Calibri" w:hAnsi="Calibri" w:cs="Calibri"/>
              </w:rPr>
            </w:pPr>
          </w:p>
        </w:tc>
      </w:tr>
      <w:tr w:rsidR="004562AF" w:rsidRPr="002F76EF" w14:paraId="5B35B597" w14:textId="77777777" w:rsidTr="009B0526">
        <w:tc>
          <w:tcPr>
            <w:tcW w:w="2074" w:type="dxa"/>
          </w:tcPr>
          <w:p w14:paraId="59E37762" w14:textId="1927CED8" w:rsidR="004562AF" w:rsidRPr="002F76EF" w:rsidRDefault="004562AF" w:rsidP="005700EB">
            <w:pPr>
              <w:rPr>
                <w:rFonts w:ascii="Calibri" w:hAnsi="Calibri" w:cs="Calibri"/>
              </w:rPr>
            </w:pPr>
            <w:r w:rsidRPr="002F76EF">
              <w:rPr>
                <w:rFonts w:ascii="Calibri" w:hAnsi="Calibri" w:cs="Calibri"/>
              </w:rPr>
              <w:t>OSNOVE ELEKTROTEHNIKE</w:t>
            </w:r>
          </w:p>
        </w:tc>
        <w:tc>
          <w:tcPr>
            <w:tcW w:w="6619" w:type="dxa"/>
          </w:tcPr>
          <w:p w14:paraId="39BDD00D" w14:textId="77777777" w:rsidR="004562AF" w:rsidRPr="002F76EF" w:rsidRDefault="004562AF" w:rsidP="004562AF">
            <w:pPr>
              <w:rPr>
                <w:rFonts w:ascii="Calibri" w:hAnsi="Calibri" w:cs="Calibri"/>
              </w:rPr>
            </w:pPr>
            <w:r w:rsidRPr="002F76EF">
              <w:rPr>
                <w:rFonts w:ascii="Calibri" w:hAnsi="Calibri" w:cs="Calibri"/>
              </w:rPr>
              <w:t>OSNOVE ELEKTROTEHNIKE</w:t>
            </w:r>
          </w:p>
          <w:p w14:paraId="0667DE25" w14:textId="2736E94C" w:rsidR="004562AF" w:rsidRPr="002F76EF" w:rsidRDefault="008A468A" w:rsidP="005700EB">
            <w:pPr>
              <w:rPr>
                <w:rFonts w:ascii="Calibri" w:hAnsi="Calibri" w:cs="Calibri"/>
              </w:rPr>
            </w:pPr>
            <w:r w:rsidRPr="002F76EF">
              <w:rPr>
                <w:rFonts w:ascii="Calibri" w:hAnsi="Calibri" w:cs="Calibri"/>
              </w:rPr>
              <w:t>udžbenik za prvi razred trogodišnjih i četverogodišnjih srednjih strukovnih škola</w:t>
            </w:r>
          </w:p>
        </w:tc>
        <w:tc>
          <w:tcPr>
            <w:tcW w:w="1836" w:type="dxa"/>
          </w:tcPr>
          <w:p w14:paraId="0EDC45B3" w14:textId="77777777" w:rsidR="008A468A" w:rsidRPr="002F76EF" w:rsidRDefault="008A468A" w:rsidP="008A468A">
            <w:pPr>
              <w:rPr>
                <w:rFonts w:ascii="Calibri" w:hAnsi="Calibri" w:cs="Calibri"/>
              </w:rPr>
            </w:pPr>
            <w:r w:rsidRPr="002F76EF">
              <w:rPr>
                <w:rFonts w:ascii="Calibri" w:hAnsi="Calibri" w:cs="Calibri"/>
              </w:rPr>
              <w:t>Saša Tatar</w:t>
            </w:r>
          </w:p>
          <w:p w14:paraId="59C1E85D" w14:textId="77777777" w:rsidR="004562AF" w:rsidRPr="002F76EF" w:rsidRDefault="004562AF" w:rsidP="005700EB">
            <w:pPr>
              <w:rPr>
                <w:rFonts w:ascii="Calibri" w:hAnsi="Calibri" w:cs="Calibri"/>
              </w:rPr>
            </w:pPr>
          </w:p>
        </w:tc>
        <w:tc>
          <w:tcPr>
            <w:tcW w:w="1839" w:type="dxa"/>
          </w:tcPr>
          <w:p w14:paraId="5B555BC3" w14:textId="77777777" w:rsidR="008A468A" w:rsidRPr="002F76EF" w:rsidRDefault="008A468A" w:rsidP="008A468A">
            <w:pPr>
              <w:rPr>
                <w:rFonts w:cstheme="minorHAnsi"/>
                <w:sz w:val="24"/>
                <w:szCs w:val="24"/>
              </w:rPr>
            </w:pPr>
            <w:r w:rsidRPr="002F76EF">
              <w:rPr>
                <w:rFonts w:cstheme="minorHAnsi"/>
                <w:sz w:val="24"/>
                <w:szCs w:val="24"/>
              </w:rPr>
              <w:t>udžbenik</w:t>
            </w:r>
          </w:p>
          <w:p w14:paraId="7EFC1717" w14:textId="77777777" w:rsidR="004562AF" w:rsidRPr="002F76EF" w:rsidRDefault="004562AF" w:rsidP="005700E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52" w:type="dxa"/>
          </w:tcPr>
          <w:p w14:paraId="4E69CB43" w14:textId="77777777" w:rsidR="008A468A" w:rsidRPr="002F76EF" w:rsidRDefault="008A468A" w:rsidP="008A468A">
            <w:pPr>
              <w:rPr>
                <w:rFonts w:ascii="Calibri" w:hAnsi="Calibri" w:cs="Calibri"/>
              </w:rPr>
            </w:pPr>
            <w:r w:rsidRPr="002F76EF">
              <w:rPr>
                <w:rFonts w:ascii="Calibri" w:hAnsi="Calibri" w:cs="Calibri"/>
              </w:rPr>
              <w:t>Školska knjiga d.d.</w:t>
            </w:r>
          </w:p>
          <w:p w14:paraId="280ECF5C" w14:textId="77777777" w:rsidR="004562AF" w:rsidRPr="002F76EF" w:rsidRDefault="004562AF" w:rsidP="005700EB">
            <w:pPr>
              <w:rPr>
                <w:rFonts w:ascii="Calibri" w:hAnsi="Calibri" w:cs="Calibri"/>
              </w:rPr>
            </w:pPr>
          </w:p>
        </w:tc>
      </w:tr>
    </w:tbl>
    <w:p w14:paraId="00A8D92B" w14:textId="77777777" w:rsidR="00F8785A" w:rsidRPr="002F76EF" w:rsidRDefault="00F8785A" w:rsidP="00F8785A"/>
    <w:p w14:paraId="00A8D92C" w14:textId="77777777" w:rsidR="001B0BFB" w:rsidRPr="002F76EF" w:rsidRDefault="001B0BFB"/>
    <w:sectPr w:rsidR="001B0BFB" w:rsidRPr="002F76EF" w:rsidSect="00D31E2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B477D0"/>
    <w:multiLevelType w:val="hybridMultilevel"/>
    <w:tmpl w:val="09A20DE4"/>
    <w:lvl w:ilvl="0" w:tplc="7E6C894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E74A05"/>
    <w:multiLevelType w:val="hybridMultilevel"/>
    <w:tmpl w:val="16D2F044"/>
    <w:lvl w:ilvl="0" w:tplc="289AE91A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0169534">
    <w:abstractNumId w:val="0"/>
  </w:num>
  <w:num w:numId="2" w16cid:durableId="10229019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85A"/>
    <w:rsid w:val="00044162"/>
    <w:rsid w:val="00073C93"/>
    <w:rsid w:val="000E2CA3"/>
    <w:rsid w:val="001417D5"/>
    <w:rsid w:val="001B0BFB"/>
    <w:rsid w:val="0022010F"/>
    <w:rsid w:val="00234EEF"/>
    <w:rsid w:val="002534D4"/>
    <w:rsid w:val="0026746A"/>
    <w:rsid w:val="002F76EF"/>
    <w:rsid w:val="00313274"/>
    <w:rsid w:val="003565AC"/>
    <w:rsid w:val="00363A00"/>
    <w:rsid w:val="003B4705"/>
    <w:rsid w:val="00442F75"/>
    <w:rsid w:val="004562AF"/>
    <w:rsid w:val="005700EB"/>
    <w:rsid w:val="005B1586"/>
    <w:rsid w:val="00673DCF"/>
    <w:rsid w:val="00696EF5"/>
    <w:rsid w:val="006A3DFC"/>
    <w:rsid w:val="006E511A"/>
    <w:rsid w:val="006F09BA"/>
    <w:rsid w:val="006F2F48"/>
    <w:rsid w:val="00733043"/>
    <w:rsid w:val="007C67BD"/>
    <w:rsid w:val="007E3DD2"/>
    <w:rsid w:val="008A468A"/>
    <w:rsid w:val="009303F8"/>
    <w:rsid w:val="009464CB"/>
    <w:rsid w:val="009621C1"/>
    <w:rsid w:val="009B0526"/>
    <w:rsid w:val="009D707C"/>
    <w:rsid w:val="009E608E"/>
    <w:rsid w:val="00A218EC"/>
    <w:rsid w:val="00A2452C"/>
    <w:rsid w:val="00A96062"/>
    <w:rsid w:val="00B44A5B"/>
    <w:rsid w:val="00B93C5B"/>
    <w:rsid w:val="00C12254"/>
    <w:rsid w:val="00D3659F"/>
    <w:rsid w:val="00D75950"/>
    <w:rsid w:val="00DC520C"/>
    <w:rsid w:val="00E457DF"/>
    <w:rsid w:val="00E5415C"/>
    <w:rsid w:val="00F50006"/>
    <w:rsid w:val="00F53796"/>
    <w:rsid w:val="00F87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A8D8A0"/>
  <w15:docId w15:val="{12C3C034-1561-4EA1-A0B1-6A0730172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78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878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878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8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340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Pedagog</dc:creator>
  <cp:lastModifiedBy>Josipa Klarić</cp:lastModifiedBy>
  <cp:revision>2</cp:revision>
  <dcterms:created xsi:type="dcterms:W3CDTF">2026-07-13T10:33:00Z</dcterms:created>
  <dcterms:modified xsi:type="dcterms:W3CDTF">2026-07-13T10:33:00Z</dcterms:modified>
</cp:coreProperties>
</file>